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9D" w:rsidRDefault="00E50519">
      <w:pPr>
        <w:jc w:val="right"/>
        <w:rPr>
          <w:sz w:val="28"/>
          <w:szCs w:val="28"/>
        </w:rPr>
      </w:pPr>
      <w:r>
        <w:rPr>
          <w:sz w:val="28"/>
          <w:szCs w:val="28"/>
        </w:rPr>
        <w:t>1.1.2-1</w:t>
      </w:r>
    </w:p>
    <w:p w:rsidR="0084639D" w:rsidRDefault="00E50519">
      <w:pPr>
        <w:ind w:firstLine="57"/>
      </w:pPr>
      <w:r>
        <w:t xml:space="preserve">                                                    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4639D">
        <w:tc>
          <w:tcPr>
            <w:tcW w:w="5070" w:type="dxa"/>
            <w:shd w:val="clear" w:color="auto" w:fill="auto"/>
          </w:tcPr>
          <w:p w:rsidR="0084639D" w:rsidRDefault="0084639D">
            <w:pPr>
              <w:rPr>
                <w:sz w:val="28"/>
                <w:szCs w:val="28"/>
              </w:rPr>
            </w:pPr>
          </w:p>
          <w:p w:rsidR="0084639D" w:rsidRDefault="0084639D">
            <w:pPr>
              <w:rPr>
                <w:sz w:val="28"/>
                <w:szCs w:val="28"/>
              </w:rPr>
            </w:pPr>
          </w:p>
          <w:p w:rsidR="0084639D" w:rsidRDefault="0084639D">
            <w:pPr>
              <w:rPr>
                <w:sz w:val="28"/>
                <w:szCs w:val="28"/>
              </w:rPr>
            </w:pPr>
          </w:p>
          <w:p w:rsidR="0084639D" w:rsidRDefault="0084639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4639D" w:rsidRDefault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84639D" w:rsidRDefault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84639D" w:rsidRDefault="00E5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4639D" w:rsidRDefault="00E5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:rsidR="0084639D" w:rsidRDefault="00E50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84639D" w:rsidRDefault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4639D" w:rsidRDefault="0084639D">
            <w:pPr>
              <w:rPr>
                <w:sz w:val="28"/>
                <w:szCs w:val="28"/>
              </w:rPr>
            </w:pPr>
          </w:p>
        </w:tc>
      </w:tr>
      <w:tr w:rsidR="0084639D">
        <w:tc>
          <w:tcPr>
            <w:tcW w:w="5070" w:type="dxa"/>
            <w:shd w:val="clear" w:color="auto" w:fill="auto"/>
          </w:tcPr>
          <w:p w:rsidR="0084639D" w:rsidRDefault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4639D" w:rsidRDefault="0084639D">
            <w:pPr>
              <w:rPr>
                <w:sz w:val="28"/>
                <w:szCs w:val="28"/>
              </w:rPr>
            </w:pPr>
          </w:p>
        </w:tc>
      </w:tr>
    </w:tbl>
    <w:p w:rsidR="0084639D" w:rsidRDefault="0084639D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4639D">
        <w:trPr>
          <w:trHeight w:val="257"/>
        </w:trPr>
        <w:tc>
          <w:tcPr>
            <w:tcW w:w="1134" w:type="dxa"/>
            <w:shd w:val="clear" w:color="auto" w:fill="auto"/>
          </w:tcPr>
          <w:p w:rsidR="0084639D" w:rsidRDefault="008463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39D" w:rsidRDefault="0084639D">
      <w:pPr>
        <w:ind w:firstLine="57"/>
      </w:pPr>
    </w:p>
    <w:p w:rsidR="0084639D" w:rsidRDefault="00E50519">
      <w:pPr>
        <w:ind w:firstLine="57"/>
        <w:jc w:val="center"/>
      </w:pPr>
      <w:r>
        <w:t>ЗАЯВЛЕНИЕ</w:t>
      </w:r>
    </w:p>
    <w:p w:rsidR="0084639D" w:rsidRDefault="00E505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принятии решения о разрешении раздела или изменения </w:t>
      </w:r>
      <w:r>
        <w:rPr>
          <w:sz w:val="20"/>
          <w:szCs w:val="20"/>
        </w:rPr>
        <w:t>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</w:t>
      </w:r>
      <w:r>
        <w:rPr>
          <w:sz w:val="20"/>
          <w:szCs w:val="20"/>
        </w:rPr>
        <w:t xml:space="preserve">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</w:t>
      </w:r>
      <w:r>
        <w:rPr>
          <w:sz w:val="20"/>
          <w:szCs w:val="20"/>
        </w:rPr>
        <w:t>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</w:t>
      </w:r>
      <w:r>
        <w:rPr>
          <w:sz w:val="20"/>
          <w:szCs w:val="20"/>
        </w:rPr>
        <w:t>гда необходимость такого изменения предусмотрена Кодексом Республики Беларусь о земле</w:t>
      </w:r>
    </w:p>
    <w:p w:rsidR="0084639D" w:rsidRDefault="0084639D">
      <w:pPr>
        <w:ind w:firstLine="57"/>
        <w:jc w:val="center"/>
      </w:pPr>
    </w:p>
    <w:p w:rsidR="0084639D" w:rsidRDefault="00E50519">
      <w:pPr>
        <w:ind w:firstLine="708"/>
        <w:jc w:val="both"/>
      </w:pPr>
      <w:r>
        <w:t>Прошу разрешить раздел или изменение целевого назначения земельного участка, предоставленного мне для строительства и (или) обслуживания жилого дома как состоящему на уч</w:t>
      </w:r>
      <w:r>
        <w:t>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</w:t>
      </w:r>
      <w:r>
        <w:t>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</w:t>
      </w:r>
      <w:r>
        <w:t xml:space="preserve">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  <w:r>
        <w:rPr>
          <w:i/>
        </w:rPr>
        <w:t>(подчеркнуть нужное)</w:t>
      </w:r>
      <w:r>
        <w:t>, расположенного по адресу:______</w:t>
      </w:r>
      <w:r>
        <w:t>_________________________________________________</w:t>
      </w:r>
    </w:p>
    <w:p w:rsidR="0084639D" w:rsidRDefault="00E50519">
      <w:pPr>
        <w:ind w:firstLine="720"/>
        <w:jc w:val="both"/>
      </w:pPr>
      <w:r>
        <w:t>Обязуюсь внести плату за частную собственность (право аренды) земельного участка________________.</w:t>
      </w:r>
    </w:p>
    <w:p w:rsidR="0084639D" w:rsidRDefault="00E50519">
      <w:pPr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(подпись)</w:t>
      </w:r>
    </w:p>
    <w:p w:rsidR="0084639D" w:rsidRDefault="00E50519">
      <w:pPr>
        <w:jc w:val="both"/>
      </w:pPr>
      <w:r>
        <w:t>Перечень прилагаемых документов: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или </w:t>
      </w:r>
      <w:r>
        <w:rPr>
          <w:sz w:val="24"/>
          <w:szCs w:val="24"/>
        </w:rPr>
        <w:t>иной документ, удостоверяющий личность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право на земельный участок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</w:t>
      </w:r>
      <w:r>
        <w:rPr>
          <w:sz w:val="24"/>
          <w:szCs w:val="24"/>
        </w:rPr>
        <w:lastRenderedPageBreak/>
        <w:t>(долю в праве с</w:t>
      </w:r>
      <w:r>
        <w:rPr>
          <w:sz w:val="24"/>
          <w:szCs w:val="24"/>
        </w:rPr>
        <w:t>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полное исполнение </w:t>
      </w:r>
      <w:r>
        <w:rPr>
          <w:sz w:val="24"/>
          <w:szCs w:val="24"/>
        </w:rPr>
        <w:t>обязательств по кредитному договору (в том числе досрочное), если такой кредит привлекался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</w:t>
      </w:r>
      <w:r>
        <w:rPr>
          <w:sz w:val="24"/>
          <w:szCs w:val="24"/>
        </w:rPr>
        <w:t>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</w:t>
      </w:r>
      <w:r>
        <w:rPr>
          <w:sz w:val="24"/>
          <w:szCs w:val="24"/>
        </w:rPr>
        <w:t>имого имущества), – в случае принятия решения о разрешении отчуждения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</w:t>
      </w:r>
      <w:r>
        <w:rPr>
          <w:sz w:val="24"/>
          <w:szCs w:val="24"/>
        </w:rPr>
        <w:t>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</w:t>
      </w:r>
      <w:r>
        <w:rPr>
          <w:sz w:val="24"/>
          <w:szCs w:val="24"/>
        </w:rPr>
        <w:t>тами*****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</w:t>
      </w:r>
      <w:r>
        <w:rPr>
          <w:sz w:val="24"/>
          <w:szCs w:val="24"/>
        </w:rPr>
        <w:t>ским городским исполнительными комитетами, если земельный участок принадлежит не на праве частной собственности*****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</w:t>
      </w:r>
      <w:r>
        <w:rPr>
          <w:sz w:val="24"/>
          <w:szCs w:val="24"/>
        </w:rPr>
        <w:t xml:space="preserve">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досрочное внесение в полном объеме платы за з</w:t>
      </w:r>
      <w:r>
        <w:rPr>
          <w:sz w:val="24"/>
          <w:szCs w:val="24"/>
        </w:rPr>
        <w:t>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внесение гражданином Республики Беларусь платы в размере 100, 80 </w:t>
      </w:r>
      <w:r>
        <w:rPr>
          <w:sz w:val="24"/>
          <w:szCs w:val="24"/>
        </w:rPr>
        <w:t>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</w:t>
      </w:r>
      <w:r>
        <w:rPr>
          <w:sz w:val="24"/>
          <w:szCs w:val="24"/>
        </w:rPr>
        <w:t>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</w:t>
      </w:r>
      <w:r>
        <w:rPr>
          <w:sz w:val="24"/>
          <w:szCs w:val="24"/>
        </w:rPr>
        <w:t>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доплату разницы между платой за право аренды сроком на</w:t>
      </w:r>
      <w:r>
        <w:rPr>
          <w:sz w:val="24"/>
          <w:szCs w:val="24"/>
        </w:rPr>
        <w:t xml:space="preserve">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</w:t>
      </w:r>
      <w:r>
        <w:rPr>
          <w:sz w:val="24"/>
          <w:szCs w:val="24"/>
        </w:rPr>
        <w:t>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по кадастровой стоимости земельных участков без предоставл</w:t>
      </w:r>
      <w:r>
        <w:rPr>
          <w:sz w:val="24"/>
          <w:szCs w:val="24"/>
        </w:rPr>
        <w:t>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84639D" w:rsidRDefault="00E50519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документ, подтверждающий внесение платы за право арен</w:t>
      </w:r>
      <w:r>
        <w:rPr>
          <w:sz w:val="24"/>
          <w:szCs w:val="24"/>
        </w:rPr>
        <w:t>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</w:t>
      </w:r>
      <w:r>
        <w:rPr>
          <w:sz w:val="24"/>
          <w:szCs w:val="24"/>
        </w:rPr>
        <w:t>тельными комитетами, где вносится плата за право аренды сроком на 99 лет по рыночной стоимости земельного участка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&lt;*****&gt; Предоставляется заявителем по запросу местного исполнительного комитета в случае принятия решения, не связанного с </w:t>
      </w:r>
      <w:r>
        <w:rPr>
          <w:sz w:val="24"/>
          <w:szCs w:val="24"/>
        </w:rPr>
        <w:t>отказом в осуществлении административной процедуры.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>(сноска &lt;*****&gt; введена Указом Президента Республики Беларусь от 02.10.2015 N 407)</w:t>
      </w:r>
    </w:p>
    <w:p w:rsidR="0084639D" w:rsidRDefault="0084639D">
      <w:pPr>
        <w:jc w:val="both"/>
        <w:rPr>
          <w:sz w:val="24"/>
          <w:szCs w:val="24"/>
        </w:rPr>
      </w:pPr>
    </w:p>
    <w:p w:rsidR="0084639D" w:rsidRDefault="00E50519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84639D" w:rsidRDefault="00E50519">
      <w:pPr>
        <w:numPr>
          <w:ilvl w:val="0"/>
          <w:numId w:val="2"/>
        </w:numPr>
        <w:jc w:val="both"/>
      </w:pPr>
      <w:r>
        <w:rPr>
          <w:sz w:val="28"/>
          <w:szCs w:val="28"/>
        </w:rPr>
        <w:t>СМС –</w:t>
      </w:r>
      <w:r>
        <w:t xml:space="preserve"> уведомления</w:t>
      </w:r>
    </w:p>
    <w:p w:rsidR="0084639D" w:rsidRDefault="0084639D">
      <w:pPr>
        <w:rPr>
          <w:sz w:val="28"/>
          <w:szCs w:val="28"/>
        </w:rPr>
      </w:pPr>
    </w:p>
    <w:p w:rsidR="0084639D" w:rsidRDefault="0084639D">
      <w:pPr>
        <w:ind w:firstLine="708"/>
        <w:jc w:val="both"/>
        <w:rPr>
          <w:sz w:val="28"/>
          <w:szCs w:val="28"/>
        </w:rPr>
      </w:pPr>
    </w:p>
    <w:p w:rsidR="0084639D" w:rsidRDefault="00E50519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84639D" w:rsidRDefault="00E50519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4639D" w:rsidRDefault="0084639D">
      <w:pPr>
        <w:ind w:firstLine="708"/>
        <w:rPr>
          <w:sz w:val="18"/>
          <w:szCs w:val="1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both"/>
        <w:rPr>
          <w:sz w:val="24"/>
          <w:szCs w:val="24"/>
        </w:rPr>
      </w:pPr>
    </w:p>
    <w:p w:rsidR="0084639D" w:rsidRDefault="0084639D">
      <w:pPr>
        <w:jc w:val="both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E50519" w:rsidRDefault="00E50519">
      <w:pPr>
        <w:jc w:val="right"/>
        <w:rPr>
          <w:sz w:val="28"/>
          <w:szCs w:val="28"/>
        </w:rPr>
      </w:pPr>
    </w:p>
    <w:p w:rsidR="0084639D" w:rsidRDefault="00E505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.1.2-1</w:t>
      </w:r>
    </w:p>
    <w:p w:rsidR="0084639D" w:rsidRDefault="0084639D">
      <w:pPr>
        <w:ind w:firstLine="57"/>
        <w:jc w:val="right"/>
      </w:pPr>
    </w:p>
    <w:p w:rsidR="0084639D" w:rsidRDefault="00E50519">
      <w:pPr>
        <w:ind w:firstLine="57"/>
      </w:pPr>
      <w:r>
        <w:t xml:space="preserve">                                                    Жлобинский районный </w:t>
      </w:r>
    </w:p>
    <w:p w:rsidR="0084639D" w:rsidRDefault="00E50519">
      <w:pPr>
        <w:ind w:right="-666"/>
        <w:jc w:val="both"/>
      </w:pPr>
      <w:r>
        <w:t xml:space="preserve">                                                     исполнительный комитет</w:t>
      </w:r>
    </w:p>
    <w:p w:rsidR="0084639D" w:rsidRDefault="00E50519">
      <w:pPr>
        <w:ind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Иванова Ивана Ивановича</w:t>
      </w:r>
      <w:r>
        <w:rPr>
          <w:sz w:val="28"/>
          <w:szCs w:val="28"/>
        </w:rPr>
        <w:t>__________</w:t>
      </w:r>
    </w:p>
    <w:p w:rsidR="0084639D" w:rsidRDefault="00E50519">
      <w:pPr>
        <w:ind w:firstLine="3969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фамилия, собственное имя, отчество (если такое имеется)</w:t>
      </w:r>
    </w:p>
    <w:p w:rsidR="0084639D" w:rsidRDefault="00E50519">
      <w:pPr>
        <w:ind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_____________________________________,</w:t>
      </w:r>
    </w:p>
    <w:p w:rsidR="0084639D" w:rsidRDefault="00E50519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</w:t>
      </w:r>
    </w:p>
    <w:p w:rsidR="0084639D" w:rsidRDefault="00E50519">
      <w:pPr>
        <w:ind w:firstLine="396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г. Жлобин, м-н 2, д. 1, кв. 1___________</w:t>
      </w:r>
    </w:p>
    <w:p w:rsidR="0084639D" w:rsidRDefault="00E50519">
      <w:pPr>
        <w:ind w:firstLine="3969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________________________________</w:t>
      </w:r>
    </w:p>
    <w:p w:rsidR="0084639D" w:rsidRDefault="0084639D">
      <w:pPr>
        <w:ind w:firstLine="3969"/>
        <w:rPr>
          <w:sz w:val="28"/>
          <w:szCs w:val="28"/>
        </w:rPr>
      </w:pPr>
    </w:p>
    <w:p w:rsidR="0084639D" w:rsidRDefault="0084639D">
      <w:pPr>
        <w:ind w:firstLine="57"/>
        <w:jc w:val="center"/>
      </w:pPr>
    </w:p>
    <w:p w:rsidR="0084639D" w:rsidRDefault="00E50519">
      <w:pPr>
        <w:ind w:firstLine="57"/>
        <w:jc w:val="center"/>
      </w:pPr>
      <w:r>
        <w:t>ЗАЯВЛЕНИЕ</w:t>
      </w:r>
    </w:p>
    <w:p w:rsidR="0084639D" w:rsidRDefault="00E50519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 принятии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</w:t>
      </w:r>
      <w:r>
        <w:rPr>
          <w:sz w:val="20"/>
          <w:szCs w:val="20"/>
        </w:rPr>
        <w:t xml:space="preserve">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</w:t>
      </w:r>
      <w:r>
        <w:rPr>
          <w:sz w:val="20"/>
          <w:szCs w:val="20"/>
        </w:rPr>
        <w:t xml:space="preserve">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</w:t>
      </w:r>
      <w:r>
        <w:rPr>
          <w:sz w:val="20"/>
          <w:szCs w:val="20"/>
        </w:rPr>
        <w:t>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84639D" w:rsidRDefault="0084639D">
      <w:pPr>
        <w:ind w:firstLine="57"/>
        <w:jc w:val="center"/>
      </w:pPr>
    </w:p>
    <w:p w:rsidR="0084639D" w:rsidRDefault="00E5051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Прошу разрешить раздел или изменение целевого назначения земельного участка, предоставленного мне для строительства </w:t>
      </w:r>
      <w:r>
        <w:rPr>
          <w:sz w:val="28"/>
          <w:szCs w:val="28"/>
        </w:rPr>
        <w:t>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</w:t>
      </w:r>
      <w:r>
        <w:rPr>
          <w:sz w:val="28"/>
          <w:szCs w:val="28"/>
        </w:rPr>
        <w:t xml:space="preserve">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</w:t>
      </w:r>
      <w:r>
        <w:rPr>
          <w:sz w:val="28"/>
          <w:szCs w:val="28"/>
        </w:rPr>
        <w:t xml:space="preserve">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  <w:r>
        <w:rPr>
          <w:i/>
          <w:sz w:val="28"/>
          <w:szCs w:val="28"/>
        </w:rPr>
        <w:t>(подчеркнуть нужное)</w:t>
      </w:r>
      <w:r>
        <w:rPr>
          <w:sz w:val="28"/>
          <w:szCs w:val="28"/>
        </w:rPr>
        <w:t xml:space="preserve">, расположенного по адресу: </w:t>
      </w:r>
      <w:r>
        <w:rPr>
          <w:b/>
          <w:sz w:val="28"/>
          <w:szCs w:val="28"/>
        </w:rPr>
        <w:t xml:space="preserve">г. Жлобин, ул. </w:t>
      </w:r>
      <w:r>
        <w:rPr>
          <w:b/>
          <w:i/>
          <w:sz w:val="28"/>
          <w:szCs w:val="28"/>
        </w:rPr>
        <w:t>Мелиоративная, д. 25</w:t>
      </w:r>
    </w:p>
    <w:p w:rsidR="0084639D" w:rsidRDefault="00E505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Обязуюсь внести плату за частную собственность (право аренды) земельного участка________________.</w:t>
      </w:r>
    </w:p>
    <w:p w:rsidR="0084639D" w:rsidRDefault="00E50519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(подпись)</w:t>
      </w:r>
    </w:p>
    <w:p w:rsidR="0084639D" w:rsidRDefault="0084639D">
      <w:pPr>
        <w:ind w:firstLine="720"/>
        <w:jc w:val="both"/>
        <w:rPr>
          <w:sz w:val="28"/>
          <w:szCs w:val="28"/>
          <w:vertAlign w:val="superscript"/>
        </w:rPr>
      </w:pPr>
    </w:p>
    <w:p w:rsidR="0084639D" w:rsidRDefault="00E50519">
      <w:pPr>
        <w:jc w:val="both"/>
      </w:pPr>
      <w:r>
        <w:t xml:space="preserve">Перечень </w:t>
      </w:r>
      <w:r>
        <w:t>прилагаемых документов: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право на земельный участок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право собственности на жилой дом, объект недвижимости, образованный в результате его раздела, слияния ил</w:t>
      </w:r>
      <w:r>
        <w:rPr>
          <w:sz w:val="24"/>
          <w:szCs w:val="24"/>
        </w:rPr>
        <w:t xml:space="preserve">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</w:t>
      </w:r>
      <w:r>
        <w:rPr>
          <w:sz w:val="24"/>
          <w:szCs w:val="24"/>
        </w:rPr>
        <w:lastRenderedPageBreak/>
        <w:t>едином государственном регистре недвижимого имущества, прав на него и сделок с ним)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</w:t>
      </w:r>
      <w:r>
        <w:rPr>
          <w:sz w:val="24"/>
          <w:szCs w:val="24"/>
        </w:rPr>
        <w:t>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основания отчуждения недвижимого имущества (направление на работу (службу) в другую местность, изменени</w:t>
      </w:r>
      <w:r>
        <w:rPr>
          <w:sz w:val="24"/>
          <w:szCs w:val="24"/>
        </w:rPr>
        <w:t xml:space="preserve">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</w:t>
      </w:r>
      <w:r>
        <w:rPr>
          <w:sz w:val="24"/>
          <w:szCs w:val="24"/>
        </w:rPr>
        <w:t>о невозможности использования недвижимого имущества), – в случае принятия решения о разрешении отчуждения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</w:t>
      </w:r>
      <w:r>
        <w:rPr>
          <w:sz w:val="24"/>
          <w:szCs w:val="24"/>
        </w:rPr>
        <w:t>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</w:t>
      </w:r>
      <w:r>
        <w:rPr>
          <w:sz w:val="24"/>
          <w:szCs w:val="24"/>
        </w:rPr>
        <w:t>им городским исполнительными комитетами*****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</w:t>
      </w:r>
      <w:r>
        <w:rPr>
          <w:sz w:val="24"/>
          <w:szCs w:val="24"/>
        </w:rPr>
        <w:t>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доплату разницы между рыночной стоимостью и кадастровой стоимостью земельного у</w:t>
      </w:r>
      <w:r>
        <w:rPr>
          <w:sz w:val="24"/>
          <w:szCs w:val="24"/>
        </w:rPr>
        <w:t>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досрочное </w:t>
      </w:r>
      <w:r>
        <w:rPr>
          <w:sz w:val="24"/>
          <w:szCs w:val="24"/>
        </w:rPr>
        <w:t>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внесение гражданином </w:t>
      </w:r>
      <w:r>
        <w:rPr>
          <w:sz w:val="24"/>
          <w:szCs w:val="24"/>
        </w:rPr>
        <w:t xml:space="preserve">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</w:t>
      </w:r>
      <w:r>
        <w:rPr>
          <w:sz w:val="24"/>
          <w:szCs w:val="24"/>
        </w:rPr>
        <w:t>кадастровой стоимости земельного участка*****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</w:t>
      </w:r>
      <w:r>
        <w:rPr>
          <w:sz w:val="24"/>
          <w:szCs w:val="24"/>
        </w:rPr>
        <w:t>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доплату ра</w:t>
      </w:r>
      <w:r>
        <w:rPr>
          <w:sz w:val="24"/>
          <w:szCs w:val="24"/>
        </w:rPr>
        <w:t xml:space="preserve">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</w:t>
      </w:r>
      <w:r>
        <w:rPr>
          <w:sz w:val="24"/>
          <w:szCs w:val="24"/>
        </w:rPr>
        <w:t>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внесение платы по кадастровой</w:t>
      </w:r>
      <w:r>
        <w:rPr>
          <w:sz w:val="24"/>
          <w:szCs w:val="24"/>
        </w:rPr>
        <w:t xml:space="preserve">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</w:t>
      </w:r>
      <w:r>
        <w:rPr>
          <w:sz w:val="24"/>
          <w:szCs w:val="24"/>
        </w:rPr>
        <w:lastRenderedPageBreak/>
        <w:t>комитетами, где вносится плата за земельный участок по его рыночной стоимости*****</w:t>
      </w:r>
    </w:p>
    <w:p w:rsidR="0084639D" w:rsidRDefault="00E5051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z w:val="24"/>
          <w:szCs w:val="24"/>
        </w:rPr>
        <w:t xml:space="preserve">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</w:t>
      </w:r>
      <w:r>
        <w:rPr>
          <w:sz w:val="24"/>
          <w:szCs w:val="24"/>
        </w:rPr>
        <w:t>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&lt;*****&gt; Предоставляется заявителем по запросу местного исполнительного комитета в </w:t>
      </w:r>
      <w:r>
        <w:rPr>
          <w:sz w:val="24"/>
          <w:szCs w:val="24"/>
        </w:rPr>
        <w:t>случае принятия решения, не связанного с отказом в осуществлении административной процедуры.</w:t>
      </w:r>
    </w:p>
    <w:p w:rsidR="0084639D" w:rsidRDefault="00E50519">
      <w:pPr>
        <w:jc w:val="both"/>
        <w:rPr>
          <w:sz w:val="24"/>
          <w:szCs w:val="24"/>
        </w:rPr>
      </w:pPr>
      <w:r>
        <w:rPr>
          <w:sz w:val="24"/>
          <w:szCs w:val="24"/>
        </w:rPr>
        <w:t>(сноска &lt;*****&gt; введена Указом Президента Республики Беларусь от 02.10.2015 N 407)</w:t>
      </w:r>
    </w:p>
    <w:p w:rsidR="0084639D" w:rsidRDefault="0084639D">
      <w:pPr>
        <w:jc w:val="both"/>
        <w:rPr>
          <w:sz w:val="24"/>
          <w:szCs w:val="24"/>
        </w:rPr>
      </w:pPr>
    </w:p>
    <w:p w:rsidR="0084639D" w:rsidRDefault="00E50519">
      <w:pPr>
        <w:jc w:val="both"/>
      </w:pPr>
      <w:r>
        <w:t>Уведомление о принятом административном решении прошу направить посредством</w:t>
      </w:r>
    </w:p>
    <w:p w:rsidR="0084639D" w:rsidRDefault="00E50519">
      <w:pPr>
        <w:pStyle w:val="a6"/>
        <w:numPr>
          <w:ilvl w:val="0"/>
          <w:numId w:val="4"/>
        </w:numPr>
        <w:jc w:val="both"/>
      </w:pPr>
      <w:r>
        <w:t>СМС</w:t>
      </w:r>
      <w:r>
        <w:t xml:space="preserve"> – уведомления</w:t>
      </w:r>
    </w:p>
    <w:p w:rsidR="0084639D" w:rsidRDefault="0084639D">
      <w:pPr>
        <w:rPr>
          <w:sz w:val="28"/>
          <w:szCs w:val="28"/>
        </w:rPr>
      </w:pPr>
    </w:p>
    <w:p w:rsidR="0084639D" w:rsidRDefault="0084639D">
      <w:pPr>
        <w:ind w:firstLine="708"/>
        <w:jc w:val="both"/>
        <w:rPr>
          <w:sz w:val="28"/>
          <w:szCs w:val="28"/>
        </w:rPr>
      </w:pPr>
    </w:p>
    <w:p w:rsidR="0084639D" w:rsidRDefault="00E50519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84639D" w:rsidRDefault="00E50519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4639D" w:rsidRDefault="0084639D">
      <w:pPr>
        <w:ind w:firstLine="708"/>
        <w:rPr>
          <w:sz w:val="18"/>
          <w:szCs w:val="18"/>
        </w:rPr>
      </w:pPr>
    </w:p>
    <w:p w:rsidR="0084639D" w:rsidRDefault="0084639D">
      <w:pPr>
        <w:ind w:hanging="142"/>
        <w:rPr>
          <w:sz w:val="18"/>
          <w:szCs w:val="18"/>
        </w:rPr>
      </w:pPr>
    </w:p>
    <w:p w:rsidR="0084639D" w:rsidRDefault="0084639D">
      <w:pPr>
        <w:jc w:val="right"/>
        <w:rPr>
          <w:sz w:val="28"/>
          <w:szCs w:val="28"/>
        </w:rPr>
      </w:pPr>
    </w:p>
    <w:p w:rsidR="0084639D" w:rsidRDefault="0084639D">
      <w:pPr>
        <w:jc w:val="both"/>
        <w:rPr>
          <w:sz w:val="24"/>
          <w:szCs w:val="24"/>
        </w:rPr>
      </w:pPr>
    </w:p>
    <w:p w:rsidR="0084639D" w:rsidRDefault="0084639D">
      <w:pPr>
        <w:ind w:firstLine="720"/>
        <w:jc w:val="both"/>
        <w:rPr>
          <w:sz w:val="28"/>
          <w:szCs w:val="28"/>
          <w:vertAlign w:val="superscript"/>
        </w:rPr>
      </w:pPr>
      <w:bookmarkStart w:id="0" w:name="_GoBack"/>
      <w:bookmarkEnd w:id="0"/>
    </w:p>
    <w:sectPr w:rsidR="0084639D" w:rsidSect="00E505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9D" w:rsidRDefault="00E50519">
      <w:r>
        <w:separator/>
      </w:r>
    </w:p>
  </w:endnote>
  <w:endnote w:type="continuationSeparator" w:id="0">
    <w:p w:rsidR="0084639D" w:rsidRDefault="00E5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9D" w:rsidRDefault="00E50519">
      <w:r>
        <w:separator/>
      </w:r>
    </w:p>
  </w:footnote>
  <w:footnote w:type="continuationSeparator" w:id="0">
    <w:p w:rsidR="0084639D" w:rsidRDefault="00E5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3CA"/>
    <w:multiLevelType w:val="multilevel"/>
    <w:tmpl w:val="18E36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multilevel"/>
    <w:tmpl w:val="3069736F"/>
    <w:lvl w:ilvl="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F8A6C09"/>
    <w:multiLevelType w:val="multilevel"/>
    <w:tmpl w:val="5F8A6C09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4CF6CAF"/>
    <w:multiLevelType w:val="multilevel"/>
    <w:tmpl w:val="74CF6CAF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0"/>
    <w:rsid w:val="00195920"/>
    <w:rsid w:val="00263DDB"/>
    <w:rsid w:val="00321F09"/>
    <w:rsid w:val="00517932"/>
    <w:rsid w:val="006069DD"/>
    <w:rsid w:val="00711CBF"/>
    <w:rsid w:val="0084639D"/>
    <w:rsid w:val="00A54130"/>
    <w:rsid w:val="00B452BE"/>
    <w:rsid w:val="00B53A50"/>
    <w:rsid w:val="00DB5C1B"/>
    <w:rsid w:val="00DC7CD0"/>
    <w:rsid w:val="00E50519"/>
    <w:rsid w:val="00E879CC"/>
    <w:rsid w:val="00F16EF3"/>
    <w:rsid w:val="00F87F48"/>
    <w:rsid w:val="00F94C09"/>
    <w:rsid w:val="434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B637"/>
  <w15:docId w15:val="{C4A604D2-9914-4598-B2A9-85C17584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k106s</dc:creator>
  <cp:lastModifiedBy>k106s</cp:lastModifiedBy>
  <cp:revision>12</cp:revision>
  <cp:lastPrinted>2024-10-01T09:13:00Z</cp:lastPrinted>
  <dcterms:created xsi:type="dcterms:W3CDTF">2024-05-24T12:19:00Z</dcterms:created>
  <dcterms:modified xsi:type="dcterms:W3CDTF">2025-05-12T13:51:00Z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3D3CCC5C39EE4B67B6B028B52248BC20_12</vt:lpwstr>
  </property>
</Properties>
</file>