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4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</w:tblGrid>
      <w:tr w:rsidR="00FB12DE" w:rsidRPr="0004441A" w:rsidTr="00167F38">
        <w:trPr>
          <w:trHeight w:val="257"/>
        </w:trPr>
        <w:tc>
          <w:tcPr>
            <w:tcW w:w="1134" w:type="dxa"/>
            <w:shd w:val="clear" w:color="auto" w:fill="auto"/>
          </w:tcPr>
          <w:p w:rsidR="00FB12DE" w:rsidRPr="00853A50" w:rsidRDefault="00FB12DE" w:rsidP="00FB1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2.33.4</w:t>
            </w:r>
          </w:p>
        </w:tc>
      </w:tr>
    </w:tbl>
    <w:p w:rsidR="009B6F6C" w:rsidRPr="001F6BAC" w:rsidRDefault="009B6F6C" w:rsidP="009B6F6C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BAC">
        <w:rPr>
          <w:rFonts w:ascii="Times New Roman" w:eastAsia="Times New Roman" w:hAnsi="Times New Roman" w:cs="Times New Roman"/>
          <w:sz w:val="24"/>
          <w:szCs w:val="24"/>
          <w:u w:val="single"/>
        </w:rPr>
        <w:t>Управление по труду, занятости и социальной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F6BAC">
        <w:rPr>
          <w:rFonts w:ascii="Times New Roman" w:eastAsia="Times New Roman" w:hAnsi="Times New Roman" w:cs="Times New Roman"/>
          <w:sz w:val="24"/>
          <w:szCs w:val="24"/>
          <w:u w:val="single"/>
        </w:rPr>
        <w:t>защите</w:t>
      </w:r>
    </w:p>
    <w:p w:rsidR="009B6F6C" w:rsidRPr="008705B5" w:rsidRDefault="009B6F6C" w:rsidP="009B6F6C">
      <w:pPr>
        <w:spacing w:after="0" w:line="240" w:lineRule="auto"/>
        <w:ind w:left="3969"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05B5">
        <w:rPr>
          <w:rFonts w:ascii="Times New Roman" w:eastAsia="Times New Roman" w:hAnsi="Times New Roman" w:cs="Times New Roman"/>
          <w:sz w:val="20"/>
          <w:szCs w:val="20"/>
        </w:rPr>
        <w:t>(наименование органа по труду</w:t>
      </w:r>
      <w:r>
        <w:rPr>
          <w:rFonts w:ascii="Times New Roman" w:eastAsia="Times New Roman" w:hAnsi="Times New Roman" w:cs="Times New Roman"/>
          <w:sz w:val="20"/>
          <w:szCs w:val="20"/>
        </w:rPr>
        <w:t>, занятости</w:t>
      </w:r>
    </w:p>
    <w:p w:rsidR="009B6F6C" w:rsidRDefault="009B6F6C" w:rsidP="009B6F6C">
      <w:pPr>
        <w:pStyle w:val="newncpi"/>
        <w:ind w:left="3969" w:firstLine="0"/>
        <w:jc w:val="left"/>
        <w:rPr>
          <w:rFonts w:eastAsia="Times New Roman"/>
          <w:sz w:val="28"/>
          <w:szCs w:val="28"/>
        </w:rPr>
      </w:pPr>
      <w:r w:rsidRPr="001F6BAC">
        <w:rPr>
          <w:rFonts w:eastAsia="Times New Roman"/>
          <w:u w:val="single"/>
        </w:rPr>
        <w:t>Жлобинского райисполкома</w:t>
      </w:r>
      <w:r w:rsidRPr="00C11333">
        <w:rPr>
          <w:rFonts w:eastAsia="Times New Roman"/>
          <w:sz w:val="28"/>
          <w:szCs w:val="28"/>
        </w:rPr>
        <w:t>__________</w:t>
      </w:r>
      <w:r>
        <w:rPr>
          <w:rFonts w:eastAsia="Times New Roman"/>
          <w:sz w:val="28"/>
          <w:szCs w:val="28"/>
        </w:rPr>
        <w:t>_________</w:t>
      </w:r>
    </w:p>
    <w:p w:rsidR="009B6F6C" w:rsidRPr="008705B5" w:rsidRDefault="009B6F6C" w:rsidP="009B6F6C">
      <w:pPr>
        <w:pStyle w:val="newncpi"/>
        <w:ind w:left="3969" w:firstLine="1843"/>
        <w:jc w:val="left"/>
        <w:rPr>
          <w:sz w:val="20"/>
          <w:szCs w:val="20"/>
        </w:rPr>
      </w:pPr>
      <w:r w:rsidRPr="008705B5">
        <w:rPr>
          <w:sz w:val="20"/>
          <w:szCs w:val="20"/>
        </w:rPr>
        <w:t>и социальной защите)</w:t>
      </w:r>
    </w:p>
    <w:p w:rsidR="00FB12DE" w:rsidRPr="00284DC6" w:rsidRDefault="00FB12DE" w:rsidP="00FB12D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FB12DE" w:rsidRPr="00284DC6" w:rsidRDefault="00FB12DE" w:rsidP="00FB12DE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</w:t>
      </w:r>
    </w:p>
    <w:p w:rsidR="00FB12DE" w:rsidRPr="00284DC6" w:rsidRDefault="00FB12DE" w:rsidP="00FB12D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FB12DE" w:rsidRPr="00284DC6" w:rsidRDefault="00FB12DE" w:rsidP="00FB12DE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таковое имеется) заявителя)</w:t>
      </w:r>
    </w:p>
    <w:p w:rsidR="00FB12DE" w:rsidRPr="00284DC6" w:rsidRDefault="00FB12DE" w:rsidP="00FB12D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FB12DE" w:rsidRPr="00284DC6" w:rsidRDefault="00FB12DE" w:rsidP="00FB12DE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(регистрация по месту жительства</w:t>
      </w:r>
    </w:p>
    <w:p w:rsidR="00FB12DE" w:rsidRPr="00284DC6" w:rsidRDefault="00FB12DE" w:rsidP="00FB12D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FB12DE" w:rsidRPr="00284DC6" w:rsidRDefault="00FB12DE" w:rsidP="00FB12DE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(месту пребывания)</w:t>
      </w:r>
    </w:p>
    <w:p w:rsidR="00FB12DE" w:rsidRPr="00284DC6" w:rsidRDefault="00FB12DE" w:rsidP="00FB12D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FB12DE" w:rsidRPr="00284DC6" w:rsidRDefault="00FB12DE" w:rsidP="00FB1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______________________________________________________________________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FB12DE" w:rsidRPr="00284DC6" w:rsidRDefault="00FB12DE" w:rsidP="00FB12DE">
      <w:pPr>
        <w:spacing w:after="0" w:line="240" w:lineRule="auto"/>
        <w:ind w:left="7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отчество)</w:t>
      </w:r>
    </w:p>
    <w:p w:rsidR="00FB12DE" w:rsidRPr="00284DC6" w:rsidRDefault="00FB12DE" w:rsidP="00FB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B12DE" w:rsidRPr="00284DC6" w:rsidRDefault="00FB12DE" w:rsidP="00FB1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(если таковое имеется) ребенка (детей), дата рождения)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сведения:</w:t>
      </w:r>
    </w:p>
    <w:p w:rsidR="00FB12DE" w:rsidRPr="00284DC6" w:rsidRDefault="00FB12DE" w:rsidP="00FB12D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I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ОБЩИЕ СВЕДЕНИЯ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1. Фамилия ______________________________________________________________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Собственное имя _________________________________________________________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Отчество (если таковое имеется) ____________________________________________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B12DE" w:rsidRPr="00284DC6" w:rsidRDefault="00FB12DE" w:rsidP="00FB12DE">
      <w:pPr>
        <w:spacing w:after="0" w:line="240" w:lineRule="auto"/>
        <w:ind w:left="400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(заявителя)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2. Место фактического проживания: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наименование населенного пункта 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улица __________________________________________________________________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дом № __________________________________________________________________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квартира № ______________________________________________________________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3. Домашний телефон ________________ мобильный телефон 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5. Количество совместно проживающих и ведущих общее хозяйство членов семьи на дату подачи заявления ______ человек.</w:t>
      </w:r>
    </w:p>
    <w:p w:rsidR="00FB12DE" w:rsidRPr="00284DC6" w:rsidRDefault="00FB12DE" w:rsidP="00FB12D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II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45"/>
        <w:gridCol w:w="3195"/>
        <w:gridCol w:w="2390"/>
        <w:gridCol w:w="1544"/>
        <w:gridCol w:w="1855"/>
      </w:tblGrid>
      <w:tr w:rsidR="00FB12DE" w:rsidRPr="00284DC6" w:rsidTr="00167F38">
        <w:trPr>
          <w:trHeight w:val="240"/>
        </w:trPr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Родственные отношения с заявителем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работы (службы, учебы)</w:t>
            </w:r>
          </w:p>
        </w:tc>
      </w:tr>
      <w:tr w:rsidR="00FB12DE" w:rsidRPr="00284DC6" w:rsidTr="00167F38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2DE" w:rsidRPr="00284DC6" w:rsidTr="00167F38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2DE" w:rsidRPr="00284DC6" w:rsidTr="00167F38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2DE" w:rsidRPr="00284DC6" w:rsidTr="00167F38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2DE" w:rsidRPr="00284DC6" w:rsidTr="00D17A0C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2DE" w:rsidRPr="00284DC6" w:rsidTr="00D17A0C">
        <w:trPr>
          <w:trHeight w:val="172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Количество членов семьи, включенных в ее состав _____.</w:t>
      </w:r>
    </w:p>
    <w:p w:rsidR="00FB12DE" w:rsidRPr="00284DC6" w:rsidRDefault="00FB12DE" w:rsidP="00FB12D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РАЗДЕЛ III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СВЕДЕНИЯ О ПОЛУЧЕННЫХ ДОХОДАХ</w:t>
      </w:r>
    </w:p>
    <w:p w:rsidR="00FB12DE" w:rsidRPr="00284DC6" w:rsidRDefault="00FB12DE" w:rsidP="00FB1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в период с ____________________ по _____________________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86"/>
        <w:gridCol w:w="6243"/>
      </w:tblGrid>
      <w:tr w:rsidR="00FB12DE" w:rsidRPr="00284DC6" w:rsidTr="00D17A0C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полученного дохода (рублей, копеек)</w:t>
            </w:r>
          </w:p>
        </w:tc>
      </w:tr>
      <w:tr w:rsidR="00FB12DE" w:rsidRPr="00284DC6" w:rsidTr="00D17A0C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35D2" w:rsidRPr="00284DC6" w:rsidTr="00D17A0C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A35D2" w:rsidRPr="00284DC6" w:rsidRDefault="00DA35D2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A35D2" w:rsidRPr="00284DC6" w:rsidRDefault="00DA35D2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D2" w:rsidRPr="00284DC6" w:rsidTr="00D17A0C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A35D2" w:rsidRPr="00284DC6" w:rsidRDefault="00DA35D2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A35D2" w:rsidRPr="00284DC6" w:rsidRDefault="00DA35D2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D2" w:rsidRPr="00284DC6" w:rsidTr="00D17A0C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A35D2" w:rsidRPr="00284DC6" w:rsidRDefault="00DA35D2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A35D2" w:rsidRPr="00284DC6" w:rsidRDefault="00DA35D2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B12DE" w:rsidRPr="00284DC6" w:rsidRDefault="00FB12DE" w:rsidP="00FB12D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IV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НАЛИЧИЕ ИМУЩЕСТВА НА ПРАВЕ СОБСТВЕННОСТИ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Сведения о недвижимом имуществе: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53"/>
        <w:gridCol w:w="4676"/>
      </w:tblGrid>
      <w:tr w:rsidR="00FB12DE" w:rsidRPr="00284DC6" w:rsidTr="00167F38">
        <w:trPr>
          <w:trHeight w:val="240"/>
        </w:trPr>
        <w:tc>
          <w:tcPr>
            <w:tcW w:w="25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24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</w:tr>
      <w:tr w:rsidR="00FB12DE" w:rsidRPr="00284DC6" w:rsidTr="00D17A0C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D17A0C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Сведения о транспортных средствах: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05"/>
        <w:gridCol w:w="1458"/>
        <w:gridCol w:w="2513"/>
        <w:gridCol w:w="2453"/>
      </w:tblGrid>
      <w:tr w:rsidR="00FB12DE" w:rsidRPr="00284DC6" w:rsidTr="00D17A0C">
        <w:trPr>
          <w:trHeight w:val="240"/>
        </w:trPr>
        <w:tc>
          <w:tcPr>
            <w:tcW w:w="16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Транспортное средство (кроме мопедов, велосипедов)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B12DE" w:rsidRPr="00284DC6" w:rsidTr="00D17A0C">
        <w:trPr>
          <w:trHeight w:val="240"/>
        </w:trPr>
        <w:tc>
          <w:tcPr>
            <w:tcW w:w="1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B12DE" w:rsidRPr="00284DC6" w:rsidRDefault="00FB12DE" w:rsidP="00FB12D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V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3"/>
        <w:gridCol w:w="7083"/>
        <w:gridCol w:w="811"/>
        <w:gridCol w:w="1152"/>
      </w:tblGrid>
      <w:tr w:rsidR="00FB12DE" w:rsidRPr="00284DC6" w:rsidTr="00167F38">
        <w:trPr>
          <w:trHeight w:val="24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зоокормов</w:t>
            </w:r>
            <w:proofErr w:type="spellEnd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, сбора дикорастущих трав, ягод, грибов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от осуществления видов деятельности, указанных в пункте 1 статьи 295 Налогового кодекса Республики Беларусь</w:t>
            </w:r>
            <w:r w:rsidRPr="00284DC6">
              <w:rPr>
                <w:rFonts w:ascii="Symbol" w:eastAsia="Times New Roman" w:hAnsi="Symbol" w:cs="Times New Roman"/>
                <w:sz w:val="20"/>
                <w:szCs w:val="20"/>
              </w:rPr>
              <w:t>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</w:t>
            </w: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B12DE" w:rsidRPr="00284DC6" w:rsidRDefault="00FB12DE" w:rsidP="00D17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DC6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FB12DE" w:rsidRPr="00284DC6" w:rsidRDefault="00FB12DE" w:rsidP="00FB12DE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Дополнительно сообщаю: _________________________________________________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FB12DE" w:rsidRPr="00284DC6" w:rsidRDefault="00FB12DE" w:rsidP="00FB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B12DE" w:rsidRPr="00284DC6" w:rsidRDefault="00FB12DE" w:rsidP="00FB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12DE" w:rsidRPr="00FB0EBD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0EBD">
        <w:rPr>
          <w:rFonts w:ascii="Times New Roman" w:eastAsia="Times New Roman" w:hAnsi="Times New Roman" w:cs="Times New Roman"/>
          <w:sz w:val="20"/>
          <w:szCs w:val="20"/>
        </w:rPr>
        <w:t>Предупрежден(а):</w:t>
      </w:r>
    </w:p>
    <w:p w:rsidR="00FB12DE" w:rsidRPr="00FB0EBD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0EBD">
        <w:rPr>
          <w:rFonts w:ascii="Times New Roman" w:eastAsia="Times New Roman" w:hAnsi="Times New Roman" w:cs="Times New Roman"/>
          <w:sz w:val="20"/>
          <w:szCs w:val="20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FB12DE" w:rsidRPr="00FB0EBD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0EBD">
        <w:rPr>
          <w:rFonts w:ascii="Times New Roman" w:eastAsia="Times New Roman" w:hAnsi="Times New Roman" w:cs="Times New Roman"/>
          <w:sz w:val="20"/>
          <w:szCs w:val="20"/>
        </w:rP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FB12DE" w:rsidRPr="00FB0EBD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0EBD">
        <w:rPr>
          <w:rFonts w:ascii="Times New Roman" w:eastAsia="Times New Roman" w:hAnsi="Times New Roman" w:cs="Times New Roman"/>
          <w:sz w:val="20"/>
          <w:szCs w:val="20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FB12DE" w:rsidRPr="00FB0EBD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0EBD">
        <w:rPr>
          <w:rFonts w:ascii="Times New Roman" w:eastAsia="Times New Roman" w:hAnsi="Times New Roman" w:cs="Times New Roman"/>
          <w:sz w:val="20"/>
          <w:szCs w:val="20"/>
        </w:rPr>
        <w:t>о проведении при необходимости обследования материально-бытового положения семьи (гражданина).</w:t>
      </w:r>
    </w:p>
    <w:p w:rsidR="00FB0EBD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Прилагаю документы на _____ 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4"/>
        <w:gridCol w:w="3212"/>
      </w:tblGrid>
      <w:tr w:rsidR="00FB12DE" w:rsidRPr="00284DC6" w:rsidTr="00D17A0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0EBD" w:rsidRDefault="00FB0EBD" w:rsidP="0016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2DE" w:rsidRPr="00284DC6" w:rsidRDefault="00FB12DE" w:rsidP="0016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 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FB12DE" w:rsidRPr="00284DC6" w:rsidTr="00D17A0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12DE" w:rsidRPr="00284DC6" w:rsidRDefault="00FB12DE" w:rsidP="00FB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Документы приняты __ ______________ 20__ г.</w:t>
      </w:r>
    </w:p>
    <w:p w:rsidR="00FB12DE" w:rsidRPr="00284DC6" w:rsidRDefault="00FB12DE" w:rsidP="00FB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12DE" w:rsidRPr="00284DC6" w:rsidRDefault="00FB12DE" w:rsidP="00FB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FB0EBD" w:rsidRDefault="00FB12DE" w:rsidP="00FB0EBD">
      <w:pPr>
        <w:spacing w:after="0" w:line="240" w:lineRule="auto"/>
        <w:ind w:right="504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(подпись специалиста, принявшего документы)</w:t>
      </w:r>
    </w:p>
    <w:p w:rsidR="00FB12DE" w:rsidRDefault="00FB12DE" w:rsidP="00FB0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Регистрационный номер ____________</w:t>
      </w:r>
    </w:p>
    <w:tbl>
      <w:tblPr>
        <w:tblpPr w:leftFromText="180" w:rightFromText="180" w:vertAnchor="text" w:horzAnchor="margin" w:tblpXSpec="right" w:tblpY="-4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</w:tblGrid>
      <w:tr w:rsidR="001A2F01" w:rsidRPr="0004441A" w:rsidTr="00F56096">
        <w:trPr>
          <w:trHeight w:val="257"/>
        </w:trPr>
        <w:tc>
          <w:tcPr>
            <w:tcW w:w="1134" w:type="dxa"/>
            <w:shd w:val="clear" w:color="auto" w:fill="auto"/>
          </w:tcPr>
          <w:p w:rsidR="001A2F01" w:rsidRPr="00853A50" w:rsidRDefault="001A2F01" w:rsidP="00F560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2.33.4</w:t>
            </w:r>
          </w:p>
        </w:tc>
      </w:tr>
    </w:tbl>
    <w:p w:rsidR="001A2F01" w:rsidRDefault="001A2F01" w:rsidP="001A2F01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Управление по труду, занятости и социальной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A2F01" w:rsidRDefault="001A2F01" w:rsidP="001A2F01">
      <w:pPr>
        <w:spacing w:after="0" w:line="240" w:lineRule="auto"/>
        <w:ind w:left="3969" w:firstLine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органа по труду, занятости</w:t>
      </w:r>
    </w:p>
    <w:p w:rsidR="001A2F01" w:rsidRDefault="001A2F01" w:rsidP="001A2F01">
      <w:pPr>
        <w:pStyle w:val="newncpi"/>
        <w:ind w:left="3969" w:firstLine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u w:val="single"/>
        </w:rPr>
        <w:t xml:space="preserve">защите </w:t>
      </w:r>
      <w:proofErr w:type="spellStart"/>
      <w:r>
        <w:rPr>
          <w:rFonts w:eastAsia="Times New Roman"/>
          <w:u w:val="single"/>
        </w:rPr>
        <w:t>Жлобинского</w:t>
      </w:r>
      <w:proofErr w:type="spellEnd"/>
      <w:r>
        <w:rPr>
          <w:rFonts w:eastAsia="Times New Roman"/>
          <w:u w:val="single"/>
        </w:rPr>
        <w:t xml:space="preserve"> райисполкома</w:t>
      </w:r>
      <w:r>
        <w:rPr>
          <w:rFonts w:eastAsia="Times New Roman"/>
          <w:sz w:val="28"/>
          <w:szCs w:val="28"/>
        </w:rPr>
        <w:t>______________</w:t>
      </w:r>
    </w:p>
    <w:p w:rsidR="001A2F01" w:rsidRDefault="001A2F01" w:rsidP="001A2F01">
      <w:pPr>
        <w:pStyle w:val="newncpi"/>
        <w:ind w:left="3969" w:firstLine="1843"/>
        <w:jc w:val="left"/>
        <w:rPr>
          <w:sz w:val="20"/>
          <w:szCs w:val="20"/>
        </w:rPr>
      </w:pPr>
      <w:r>
        <w:rPr>
          <w:sz w:val="20"/>
          <w:szCs w:val="20"/>
        </w:rPr>
        <w:t>и социальной защите)</w:t>
      </w:r>
    </w:p>
    <w:p w:rsidR="001A2F01" w:rsidRPr="00E2781A" w:rsidRDefault="001A2F01" w:rsidP="001A2F01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278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__</w:t>
      </w:r>
      <w:proofErr w:type="gramStart"/>
      <w:r w:rsidRPr="00E278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Иванов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ой </w:t>
      </w:r>
      <w:r w:rsidRPr="00E278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рины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278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Иванов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______________</w:t>
      </w:r>
      <w:r w:rsidRPr="00E278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</w:t>
      </w:r>
    </w:p>
    <w:p w:rsidR="001A2F01" w:rsidRPr="00A66938" w:rsidRDefault="001A2F01" w:rsidP="001A2F01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>(фамилия, собственное имя, отчество (если таковое имеется)</w:t>
      </w:r>
    </w:p>
    <w:p w:rsidR="001A2F01" w:rsidRPr="00284DC6" w:rsidRDefault="001A2F01" w:rsidP="001A2F01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1A2F01" w:rsidRPr="00A66938" w:rsidRDefault="001A2F01" w:rsidP="001A2F01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>гражданина, совершеннолетнего члена семьи,</w:t>
      </w:r>
    </w:p>
    <w:p w:rsidR="001A2F01" w:rsidRPr="00284DC6" w:rsidRDefault="001A2F01" w:rsidP="001A2F01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1A2F01" w:rsidRPr="00A66938" w:rsidRDefault="001A2F01" w:rsidP="001A2F01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>опекуна (попечителя), представителя)</w:t>
      </w:r>
    </w:p>
    <w:p w:rsidR="001A2F01" w:rsidRPr="00284DC6" w:rsidRDefault="001A2F01" w:rsidP="001A2F01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278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 Жлобин, м-н 2, д. 2, кв. 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1A2F01" w:rsidRPr="00A66938" w:rsidRDefault="001A2F01" w:rsidP="001A2F01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>(регистрация по месту жительства</w:t>
      </w:r>
    </w:p>
    <w:p w:rsidR="001A2F01" w:rsidRPr="00284DC6" w:rsidRDefault="001A2F01" w:rsidP="001A2F01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278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т. (029) 222-22-22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1A2F01" w:rsidRPr="00A66938" w:rsidRDefault="001A2F01" w:rsidP="001A2F01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>(месту пребывания)</w:t>
      </w:r>
    </w:p>
    <w:p w:rsidR="001A2F01" w:rsidRDefault="001A2F01" w:rsidP="001A2F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2F01" w:rsidRDefault="001A2F01" w:rsidP="001A2F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2F01" w:rsidRPr="00284DC6" w:rsidRDefault="001A2F01" w:rsidP="001A2F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1A2F01" w:rsidRPr="00284DC6" w:rsidRDefault="001A2F01" w:rsidP="001A2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</w:t>
      </w:r>
      <w:r w:rsidRPr="000A6D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Иванова Егора Петровича, 11.10.2020 г.р.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1A2F01" w:rsidRPr="00284DC6" w:rsidRDefault="001A2F01" w:rsidP="001A2F01">
      <w:pPr>
        <w:spacing w:after="0" w:line="240" w:lineRule="auto"/>
        <w:ind w:left="7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отчество)</w:t>
      </w:r>
    </w:p>
    <w:p w:rsidR="001A2F01" w:rsidRPr="00284DC6" w:rsidRDefault="001A2F01" w:rsidP="001A2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1A2F01" w:rsidRPr="00284DC6" w:rsidRDefault="001A2F01" w:rsidP="001A2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(если таковое имеется) ребенка (детей), дата рождения)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сведения:</w:t>
      </w:r>
    </w:p>
    <w:p w:rsidR="001A2F01" w:rsidRPr="00284DC6" w:rsidRDefault="001A2F01" w:rsidP="001A2F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I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ОБЩИЕ СВЕДЕНИЯ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1. Фамилия __</w:t>
      </w:r>
      <w:r w:rsidRPr="000A6D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Иванова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Собственное имя _</w:t>
      </w:r>
      <w:r w:rsidRPr="000A6D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Ирина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Отчество (если таковое имеется) __</w:t>
      </w:r>
      <w:r w:rsidRPr="000A6D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Ивановна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1A2F01" w:rsidRPr="00284DC6" w:rsidRDefault="001A2F01" w:rsidP="001A2F01">
      <w:pPr>
        <w:spacing w:after="0" w:line="240" w:lineRule="auto"/>
        <w:ind w:left="400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(заявителя)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2. Место фактического проживания: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наименование населенного пункта __</w:t>
      </w:r>
      <w:proofErr w:type="spellStart"/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г.Жлобин</w:t>
      </w:r>
      <w:proofErr w:type="spellEnd"/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улица _</w:t>
      </w:r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м-н 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дом № __</w:t>
      </w:r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квартира № _</w:t>
      </w:r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3. Домашний телефон _</w:t>
      </w:r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2-22-22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 xml:space="preserve">_ мобильный телефон </w:t>
      </w:r>
      <w:proofErr w:type="gramStart"/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_(</w:t>
      </w:r>
      <w:proofErr w:type="gramEnd"/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029) 222-22-22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4. Организация, осуществляющая эксплуатацию жилищного фонда и (или) предоставляющая жилищно-коммунальные услуги _</w:t>
      </w:r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КЖЭУП «</w:t>
      </w:r>
      <w:proofErr w:type="spellStart"/>
      <w:proofErr w:type="gramStart"/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Жилкомсервис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два</w:t>
      </w:r>
      <w:proofErr w:type="gramEnd"/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»_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__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5. Количество совместно проживающих и ведущих общее хозяйство членов семьи на дату подачи заявления 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 человек.</w:t>
      </w:r>
    </w:p>
    <w:p w:rsidR="001A2F01" w:rsidRDefault="001A2F01" w:rsidP="001A2F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A2F01" w:rsidRDefault="001A2F01" w:rsidP="001A2F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A2F01" w:rsidRPr="00284DC6" w:rsidRDefault="001A2F01" w:rsidP="001A2F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II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46"/>
        <w:gridCol w:w="2894"/>
        <w:gridCol w:w="1415"/>
        <w:gridCol w:w="1543"/>
        <w:gridCol w:w="3131"/>
      </w:tblGrid>
      <w:tr w:rsidR="001A2F01" w:rsidRPr="00284DC6" w:rsidTr="00F56096">
        <w:trPr>
          <w:trHeight w:val="240"/>
        </w:trPr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Родственные отношения с заявителем</w:t>
            </w: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 месяц, год рождения</w:t>
            </w:r>
          </w:p>
        </w:tc>
        <w:tc>
          <w:tcPr>
            <w:tcW w:w="16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работы (службы, учебы)</w:t>
            </w:r>
          </w:p>
        </w:tc>
      </w:tr>
      <w:tr w:rsidR="001A2F01" w:rsidRPr="00284DC6" w:rsidTr="00F56096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1.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4A3C1E" w:rsidRDefault="001A2F01" w:rsidP="00F5609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Иванова  Ирина  Ивановна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заявитель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16.02.1985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РУП «</w:t>
            </w:r>
            <w:proofErr w:type="spellStart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Белпочта</w:t>
            </w:r>
            <w:proofErr w:type="spellEnd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1A2F01" w:rsidRPr="00284DC6" w:rsidTr="00F56096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4A3C1E" w:rsidRDefault="001A2F01" w:rsidP="00F5609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 Иванов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Петр</w:t>
            </w: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Петрович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супруг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04.12.1983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СШ № 5</w:t>
            </w:r>
          </w:p>
        </w:tc>
      </w:tr>
      <w:tr w:rsidR="001A2F01" w:rsidRPr="00284DC6" w:rsidTr="00F56096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4A3C1E" w:rsidRDefault="001A2F01" w:rsidP="00F5609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Иванов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Егор  Петрович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сын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11.10.2020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</w:t>
            </w:r>
          </w:p>
        </w:tc>
      </w:tr>
      <w:tr w:rsidR="001A2F01" w:rsidRPr="00284DC6" w:rsidTr="00F56096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4A3C1E" w:rsidRDefault="001A2F01" w:rsidP="00F5609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172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Количество членов семьи, включенных в ее состав _</w:t>
      </w:r>
      <w:r w:rsidRPr="00E8026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__.</w:t>
      </w:r>
    </w:p>
    <w:p w:rsidR="001A2F01" w:rsidRPr="00284DC6" w:rsidRDefault="001A2F01" w:rsidP="001A2F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III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СВЕДЕНИЯ О ПОЛУЧЕННЫХ ДОХОДАХ</w:t>
      </w:r>
    </w:p>
    <w:p w:rsidR="001A2F01" w:rsidRPr="00284DC6" w:rsidRDefault="001A2F01" w:rsidP="001A2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в период с 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25C9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01.10.2019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 по 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25C9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30.09.2020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55"/>
        <w:gridCol w:w="5774"/>
      </w:tblGrid>
      <w:tr w:rsidR="001A2F01" w:rsidRPr="00284DC6" w:rsidTr="00F56096">
        <w:trPr>
          <w:trHeight w:val="240"/>
        </w:trPr>
        <w:tc>
          <w:tcPr>
            <w:tcW w:w="20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9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полученного дохода (рублей, копеек)</w:t>
            </w:r>
          </w:p>
        </w:tc>
      </w:tr>
      <w:tr w:rsidR="001A2F01" w:rsidRPr="00284DC6" w:rsidTr="00F56096">
        <w:trPr>
          <w:trHeight w:val="240"/>
        </w:trPr>
        <w:tc>
          <w:tcPr>
            <w:tcW w:w="2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4A3C1E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заработная плата 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2F01" w:rsidRPr="00284DC6" w:rsidTr="00F56096">
        <w:trPr>
          <w:trHeight w:val="240"/>
        </w:trPr>
        <w:tc>
          <w:tcPr>
            <w:tcW w:w="2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4A3C1E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пособие по временной нетрудоспособности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2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4A3C1E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пособие по уходу за </w:t>
            </w:r>
            <w:proofErr w:type="spellStart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реб</w:t>
            </w:r>
            <w:proofErr w:type="spellEnd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до 3 лет 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2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4A3C1E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пособие по уходу за </w:t>
            </w:r>
            <w:proofErr w:type="spellStart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реб</w:t>
            </w:r>
            <w:proofErr w:type="spellEnd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от 3 до 18 лет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2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4A3C1E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алименты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2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4A3C1E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пенсия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2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4A3C1E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пособие по безработице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2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4A3C1E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ГАСП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2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4A3C1E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доходы от реализации продукции животноводства/растениеводства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2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4A3C1E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доход от сдачи в </w:t>
            </w:r>
            <w:proofErr w:type="spellStart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найм</w:t>
            </w:r>
            <w:proofErr w:type="spellEnd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жилого помещения и др.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2F01" w:rsidRPr="00284DC6" w:rsidRDefault="001A2F01" w:rsidP="001A2F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IV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НАЛИЧИЕ ИМУЩЕСТВА НА ПРАВЕ СОБСТВЕННОСТИ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Сведения о недвижимом имуществе: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53"/>
        <w:gridCol w:w="4676"/>
      </w:tblGrid>
      <w:tr w:rsidR="001A2F01" w:rsidRPr="00284DC6" w:rsidTr="00F56096">
        <w:trPr>
          <w:trHeight w:val="240"/>
        </w:trPr>
        <w:tc>
          <w:tcPr>
            <w:tcW w:w="25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24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</w:tr>
      <w:tr w:rsidR="001A2F01" w:rsidRPr="00284DC6" w:rsidTr="00F56096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0808E3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808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1/</w:t>
            </w:r>
            <w:proofErr w:type="gramStart"/>
            <w:r w:rsidRPr="000808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808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доли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808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квартиры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808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808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адресу:</w:t>
            </w:r>
          </w:p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8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Гомельская обл., г. Мозырь, ул. Ульяновская, д. 14, кв. 46  </w:t>
            </w:r>
          </w:p>
        </w:tc>
      </w:tr>
      <w:tr w:rsidR="001A2F01" w:rsidRPr="00284DC6" w:rsidTr="00F56096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Сведения о транспортных средствах: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05"/>
        <w:gridCol w:w="1458"/>
        <w:gridCol w:w="2513"/>
        <w:gridCol w:w="2453"/>
      </w:tblGrid>
      <w:tr w:rsidR="001A2F01" w:rsidRPr="00284DC6" w:rsidTr="00F56096">
        <w:trPr>
          <w:trHeight w:val="240"/>
        </w:trPr>
        <w:tc>
          <w:tcPr>
            <w:tcW w:w="16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Транспортное средство (кроме мопедов, велосипедов)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A2F01" w:rsidRPr="00284DC6" w:rsidTr="00F56096">
        <w:trPr>
          <w:trHeight w:val="240"/>
        </w:trPr>
        <w:tc>
          <w:tcPr>
            <w:tcW w:w="1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8C4F4E" w:rsidRDefault="001A2F01" w:rsidP="00F56096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C4F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автомобиль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8C4F4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C4F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2000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8C4F4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C4F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2011 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8C4F4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C4F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договор купли-продажи</w:t>
            </w:r>
          </w:p>
        </w:tc>
      </w:tr>
    </w:tbl>
    <w:p w:rsidR="001A2F01" w:rsidRDefault="001A2F01" w:rsidP="001A2F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A2F01" w:rsidRPr="00284DC6" w:rsidRDefault="001A2F01" w:rsidP="001A2F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V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3"/>
        <w:gridCol w:w="7410"/>
        <w:gridCol w:w="726"/>
        <w:gridCol w:w="890"/>
      </w:tblGrid>
      <w:tr w:rsidR="001A2F01" w:rsidRPr="00284DC6" w:rsidTr="00F56096">
        <w:trPr>
          <w:trHeight w:val="240"/>
        </w:trPr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01B7D9" wp14:editId="58F6C01F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116840</wp:posOffset>
                      </wp:positionV>
                      <wp:extent cx="66675" cy="152400"/>
                      <wp:effectExtent l="19050" t="19050" r="2857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13B65" id="Прямая соединительная линия 5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9.2pt" to="18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53942" wp14:editId="4DE26434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78105</wp:posOffset>
                      </wp:positionV>
                      <wp:extent cx="114300" cy="190500"/>
                      <wp:effectExtent l="19050" t="1905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9A5ED" id="Прямая соединительная линия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6.15pt" to="27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2B06D2" wp14:editId="6AB1574A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116840</wp:posOffset>
                      </wp:positionV>
                      <wp:extent cx="66675" cy="152400"/>
                      <wp:effectExtent l="19050" t="19050" r="2857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7956C" id="Прямая соединительная линия 24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9.2pt" to="18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6EAA25" wp14:editId="208220D7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78105</wp:posOffset>
                      </wp:positionV>
                      <wp:extent cx="114300" cy="190500"/>
                      <wp:effectExtent l="19050" t="1905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0C18A" id="Прямая соединительная линия 2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6.15pt" to="27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3291F3" wp14:editId="1E15F9C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66040</wp:posOffset>
                      </wp:positionV>
                      <wp:extent cx="114300" cy="190500"/>
                      <wp:effectExtent l="19050" t="1905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D3BD" id="Прямая соединительная линия 2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5.2pt" to="27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1D4E91" wp14:editId="1B5BFEBF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102870</wp:posOffset>
                      </wp:positionV>
                      <wp:extent cx="66675" cy="152400"/>
                      <wp:effectExtent l="19050" t="19050" r="2857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2F029" id="Прямая соединительная линия 27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8.1pt" to="18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зоокормов</w:t>
            </w:r>
            <w:proofErr w:type="spellEnd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48B8B5" wp14:editId="07E2D0FF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116840</wp:posOffset>
                      </wp:positionV>
                      <wp:extent cx="66675" cy="152400"/>
                      <wp:effectExtent l="19050" t="19050" r="28575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BBD54" id="Прямая соединительная линия 28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9.2pt" to="18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7886ED" wp14:editId="61DD0617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78105</wp:posOffset>
                      </wp:positionV>
                      <wp:extent cx="114300" cy="190500"/>
                      <wp:effectExtent l="19050" t="19050" r="1905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48CD2" id="Прямая соединительная линия 2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6.15pt" to="27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284DC6">
              <w:rPr>
                <w:rFonts w:ascii="Symbol" w:eastAsia="Times New Roman" w:hAnsi="Symbol" w:cs="Times New Roman"/>
                <w:sz w:val="20"/>
                <w:szCs w:val="20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3F91F2" wp14:editId="5CCED8D7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116840</wp:posOffset>
                      </wp:positionV>
                      <wp:extent cx="66675" cy="152400"/>
                      <wp:effectExtent l="19050" t="19050" r="28575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4F3E3" id="Прямая соединительная линия 30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9.2pt" to="18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61878D" wp14:editId="6699DEB9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78105</wp:posOffset>
                      </wp:positionV>
                      <wp:extent cx="114300" cy="190500"/>
                      <wp:effectExtent l="19050" t="1905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3354E" id="Прямая соединительная линия 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6.15pt" to="27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024962" wp14:editId="4AC5F6D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66040</wp:posOffset>
                      </wp:positionV>
                      <wp:extent cx="114300" cy="190500"/>
                      <wp:effectExtent l="19050" t="19050" r="19050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1BC13" id="Прямая соединительная линия 3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5.2pt" to="27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9B5F76" wp14:editId="0EAA050A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102870</wp:posOffset>
                      </wp:positionV>
                      <wp:extent cx="66675" cy="152400"/>
                      <wp:effectExtent l="19050" t="19050" r="2857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21E3C" id="Прямая соединительная линия 8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8.1pt" to="18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901BF0" wp14:editId="528C8EB8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116840</wp:posOffset>
                      </wp:positionV>
                      <wp:extent cx="66675" cy="152400"/>
                      <wp:effectExtent l="19050" t="19050" r="2857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212CC" id="Прямая соединительная линия 18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9.2pt" to="18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4BFC16" wp14:editId="7F12D0A0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78105</wp:posOffset>
                      </wp:positionV>
                      <wp:extent cx="114300" cy="190500"/>
                      <wp:effectExtent l="19050" t="1905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C80CB" id="Прямая соединительная линия 1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6.15pt" to="27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DA750D" wp14:editId="4AC92EF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66040</wp:posOffset>
                      </wp:positionV>
                      <wp:extent cx="114300" cy="190500"/>
                      <wp:effectExtent l="19050" t="1905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75FC6" id="Прямая соединительная линия 2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5.2pt" to="27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1C93C0" wp14:editId="1A5CFF8C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102870</wp:posOffset>
                      </wp:positionV>
                      <wp:extent cx="66675" cy="152400"/>
                      <wp:effectExtent l="19050" t="19050" r="28575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4AEBA" id="Прямая соединительная линия 20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8.1pt" to="18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C46CAE" wp14:editId="168A52B7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102870</wp:posOffset>
                      </wp:positionV>
                      <wp:extent cx="66675" cy="152400"/>
                      <wp:effectExtent l="19050" t="19050" r="2857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8CB02" id="Прямая соединительная линия 21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8.1pt" to="1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93E190" wp14:editId="6B413C28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66675</wp:posOffset>
                      </wp:positionV>
                      <wp:extent cx="114300" cy="190500"/>
                      <wp:effectExtent l="19050" t="1905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7AEE8" id="Прямая соединительная линия 2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5.25pt" to="25.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" strokecolor="windowText" strokeweight="2.25pt"/>
                  </w:pict>
                </mc:Fallback>
              </mc:AlternateConten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ADCB7C" wp14:editId="66641EC0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111760</wp:posOffset>
                      </wp:positionV>
                      <wp:extent cx="66675" cy="152400"/>
                      <wp:effectExtent l="19050" t="1905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E93B9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8.8pt" to="16.7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FC8943" wp14:editId="582A9D30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84455</wp:posOffset>
                      </wp:positionV>
                      <wp:extent cx="114300" cy="190500"/>
                      <wp:effectExtent l="19050" t="1905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76F5C" id="Прямая соединительная линия 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6.65pt" to="25.9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" strokecolor="windowText" strokeweight="2.25pt"/>
                  </w:pict>
                </mc:Fallback>
              </mc:AlternateConten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DD3012" wp14:editId="418A297C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116840</wp:posOffset>
                      </wp:positionV>
                      <wp:extent cx="66675" cy="152400"/>
                      <wp:effectExtent l="19050" t="19050" r="28575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617E0" id="Прямая соединительная линия 32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9.2pt" to="18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665921" wp14:editId="2D763416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78105</wp:posOffset>
                      </wp:positionV>
                      <wp:extent cx="114300" cy="190500"/>
                      <wp:effectExtent l="19050" t="19050" r="1905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707C9" id="Прямая соединительная линия 3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6.15pt" to="27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B8F574" wp14:editId="14AD253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66040</wp:posOffset>
                      </wp:positionV>
                      <wp:extent cx="114300" cy="190500"/>
                      <wp:effectExtent l="19050" t="19050" r="19050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011FA" id="Прямая соединительная линия 3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5.2pt" to="27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7A03DA" wp14:editId="50F29D9B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102870</wp:posOffset>
                      </wp:positionV>
                      <wp:extent cx="66675" cy="152400"/>
                      <wp:effectExtent l="19050" t="19050" r="28575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30A6B" id="Прямая соединительная линия 35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8.1pt" to="18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95343B" wp14:editId="250164A5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96520</wp:posOffset>
                      </wp:positionV>
                      <wp:extent cx="66675" cy="152400"/>
                      <wp:effectExtent l="19050" t="19050" r="28575" b="1905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B21E2F" id="Прямая соединительная линия 43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7.6pt" to="14.1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7EE409" wp14:editId="3BFEFBCC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69850</wp:posOffset>
                      </wp:positionV>
                      <wp:extent cx="114300" cy="190500"/>
                      <wp:effectExtent l="19050" t="19050" r="19050" b="1905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F2624" id="Прямая соединительная линия 4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5.5pt" to="23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" strokecolor="windowText" strokeweight="2.25pt"/>
                  </w:pict>
                </mc:Fallback>
              </mc:AlternateContent>
            </w:r>
          </w:p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0E825F" wp14:editId="07AC585F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-22225</wp:posOffset>
                      </wp:positionV>
                      <wp:extent cx="66675" cy="152400"/>
                      <wp:effectExtent l="19050" t="19050" r="28575" b="1905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16883" id="Прямая соединительная линия 36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-1.75pt" to="20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C6F087" wp14:editId="600657D6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-53975</wp:posOffset>
                      </wp:positionV>
                      <wp:extent cx="114300" cy="190500"/>
                      <wp:effectExtent l="19050" t="19050" r="19050" b="1905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E91B4" id="Прямая соединительная линия 3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-4.25pt" to="28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64A30D" wp14:editId="25D022A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66040</wp:posOffset>
                      </wp:positionV>
                      <wp:extent cx="114300" cy="190500"/>
                      <wp:effectExtent l="19050" t="1905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7FEA6" id="Прямая соединительная линия 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5.2pt" to="27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CE6777" wp14:editId="5564114D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102870</wp:posOffset>
                      </wp:positionV>
                      <wp:extent cx="66675" cy="152400"/>
                      <wp:effectExtent l="19050" t="1905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CC964" id="Прямая соединительная линия 4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8.1pt" to="18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F8A557" wp14:editId="2FEBE9CD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108585</wp:posOffset>
                      </wp:positionV>
                      <wp:extent cx="66675" cy="152400"/>
                      <wp:effectExtent l="19050" t="19050" r="28575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C7272" id="Прямая соединительная линия 38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8.55pt" to="17.6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75263B" wp14:editId="11486739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78105</wp:posOffset>
                      </wp:positionV>
                      <wp:extent cx="114300" cy="190500"/>
                      <wp:effectExtent l="19050" t="19050" r="19050" b="1905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025AA" id="Прямая соединительная линия 3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6.15pt" to="27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" strokecolor="windowText" strokeweight="2.25pt"/>
                  </w:pict>
                </mc:Fallback>
              </mc:AlternateContent>
            </w:r>
          </w:p>
        </w:tc>
      </w:tr>
    </w:tbl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DC6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1A2F01" w:rsidRPr="00BF017E" w:rsidRDefault="001A2F01" w:rsidP="001A2F01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F017E">
        <w:rPr>
          <w:rFonts w:ascii="Times New Roman" w:eastAsia="Times New Roman" w:hAnsi="Times New Roman" w:cs="Times New Roman"/>
          <w:sz w:val="16"/>
          <w:szCs w:val="16"/>
        </w:rP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Дополнительно сообщаю: _</w:t>
      </w:r>
      <w:proofErr w:type="gramStart"/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иных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доходов</w:t>
      </w:r>
      <w:proofErr w:type="gramEnd"/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имею;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против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проверки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сведений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не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возражаю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Предупрежден(а):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 проведении при необходимости обследования материально-бытового положения семьи (гражданина).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Прилагаю документы на _</w:t>
      </w:r>
      <w:r w:rsidRPr="00303A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 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4"/>
        <w:gridCol w:w="3212"/>
      </w:tblGrid>
      <w:tr w:rsidR="001A2F01" w:rsidRPr="00284DC6" w:rsidTr="00F56096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303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10.10.___</w:t>
            </w: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Pr="00303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20 </w:t>
            </w: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1A2F01" w:rsidRPr="00284DC6" w:rsidTr="00F56096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2F01" w:rsidRPr="00284DC6" w:rsidRDefault="001A2F01" w:rsidP="001A2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Документы приняты __ ______________ 20__ г.</w:t>
      </w:r>
    </w:p>
    <w:p w:rsidR="001A2F01" w:rsidRPr="00284DC6" w:rsidRDefault="001A2F01" w:rsidP="001A2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2F01" w:rsidRPr="00284DC6" w:rsidRDefault="001A2F01" w:rsidP="001A2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A2F01" w:rsidRPr="00284DC6" w:rsidRDefault="001A2F01" w:rsidP="001A2F01">
      <w:pPr>
        <w:spacing w:after="0" w:line="240" w:lineRule="auto"/>
        <w:ind w:right="504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(подпись специалиста, принявшего документы)</w:t>
      </w:r>
    </w:p>
    <w:p w:rsidR="001A2F01" w:rsidRDefault="001A2F01" w:rsidP="001A2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Регистрационный номе</w:t>
      </w:r>
    </w:p>
    <w:p w:rsidR="00973979" w:rsidRPr="00284DC6" w:rsidRDefault="00973979" w:rsidP="001A2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3979" w:rsidRPr="00284DC6" w:rsidSect="00D17A0C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DE"/>
    <w:rsid w:val="001A2F01"/>
    <w:rsid w:val="003E2F10"/>
    <w:rsid w:val="008577A6"/>
    <w:rsid w:val="00973979"/>
    <w:rsid w:val="009B6F6C"/>
    <w:rsid w:val="00CF0692"/>
    <w:rsid w:val="00D17A0C"/>
    <w:rsid w:val="00DA35D2"/>
    <w:rsid w:val="00FB0EBD"/>
    <w:rsid w:val="00FB12DE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7B95"/>
  <w15:chartTrackingRefBased/>
  <w15:docId w15:val="{8437943F-D3D9-493F-8419-86B4A546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2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2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ewncpi0">
    <w:name w:val="newncpi0"/>
    <w:basedOn w:val="a"/>
    <w:rsid w:val="003E2F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9B6F6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k34s</dc:creator>
  <cp:keywords/>
  <dc:description/>
  <cp:lastModifiedBy>k103s</cp:lastModifiedBy>
  <cp:revision>2</cp:revision>
  <dcterms:created xsi:type="dcterms:W3CDTF">2024-06-14T06:42:00Z</dcterms:created>
  <dcterms:modified xsi:type="dcterms:W3CDTF">2024-06-14T06:42:00Z</dcterms:modified>
</cp:coreProperties>
</file>