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4931B5" w:rsidRDefault="00493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Pr="00B17435" w:rsidRDefault="00BF60CB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17435"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</w:t>
      </w:r>
      <w:r w:rsidR="00B17435" w:rsidRPr="00B174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даче согласия на залог жилого помещения, в котором проживает несовершеннолетний (нужное подчеркнуть) либо принадлежащего несовершеннолетнему ______________________________________________________________</w:t>
      </w:r>
    </w:p>
    <w:p w:rsidR="00B17435" w:rsidRPr="00B17435" w:rsidRDefault="00B17435" w:rsidP="00B1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(фамилия, имя, отчество (если такое имеется) несовершеннолетнего, дата рождения)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_____________________________________________________________;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</w:t>
      </w:r>
      <w:proofErr w:type="gramStart"/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адресу:_</w:t>
      </w:r>
      <w:proofErr w:type="gramEnd"/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______________________________________________________</w:t>
      </w:r>
    </w:p>
    <w:p w:rsidR="00B17435" w:rsidRPr="00B17435" w:rsidRDefault="00B17435" w:rsidP="00B1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причины подачи заявления</w:t>
      </w:r>
    </w:p>
    <w:p w:rsidR="00B17435" w:rsidRPr="00B17435" w:rsidRDefault="00B17435" w:rsidP="00B1743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jc w:val="both"/>
        <w:rPr>
          <w:rFonts w:ascii="Times New Roman" w:hAnsi="Times New Roman" w:cs="Times New Roman"/>
          <w:sz w:val="28"/>
          <w:szCs w:val="28"/>
        </w:rPr>
      </w:pPr>
      <w:r w:rsidRPr="00BF60CB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F60CB">
        <w:rPr>
          <w:sz w:val="28"/>
          <w:szCs w:val="28"/>
        </w:rPr>
        <w:t>свидетельства о рождении несовершеннолетних детей;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кредитный договор – в случае обеспечения залогом кредитного договора.</w:t>
      </w:r>
    </w:p>
    <w:p w:rsidR="004931B5" w:rsidRDefault="004931B5" w:rsidP="0049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BB5" w:rsidRP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F60CB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6D86" w:rsidRDefault="005C6D86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5C6D86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35" w:rsidRPr="00B17435" w:rsidRDefault="00B17435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</w:t>
      </w:r>
      <w:r w:rsidRPr="00B174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даче согласия на залог жилого помещения, в котором проживает несовершеннолетний Иванов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Иван Иванович, 02.10.2021</w:t>
      </w:r>
      <w:r w:rsidRPr="00B174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г.р., 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д. 1, кв. 1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оформлением кредитного договора в отделении АСБ «</w:t>
      </w:r>
      <w:proofErr w:type="spell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jc w:val="both"/>
        <w:rPr>
          <w:rFonts w:ascii="Times New Roman" w:hAnsi="Times New Roman" w:cs="Times New Roman"/>
          <w:sz w:val="28"/>
          <w:szCs w:val="28"/>
        </w:rPr>
      </w:pPr>
      <w:r w:rsidRPr="00BF60CB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F60CB">
        <w:rPr>
          <w:sz w:val="28"/>
          <w:szCs w:val="28"/>
        </w:rPr>
        <w:t>свидетельства о рождении несовершеннолетних детей;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кредитный договор – в случае обеспечения залогом кредитного договора.</w:t>
      </w:r>
    </w:p>
    <w:p w:rsidR="005C6D86" w:rsidRDefault="005C6D86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35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BB5" w:rsidRP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792BB5" w:rsidRPr="00BF60CB" w:rsidRDefault="00792BB5" w:rsidP="00BF60C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F60CB">
        <w:rPr>
          <w:sz w:val="28"/>
          <w:szCs w:val="28"/>
        </w:rPr>
        <w:tab/>
        <w:t>СМС – уведомления</w:t>
      </w:r>
    </w:p>
    <w:p w:rsidR="00BF60CB" w:rsidRDefault="00BF60CB" w:rsidP="00BF60CB">
      <w:pPr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F60CB" w:rsidRDefault="00BF60CB" w:rsidP="00BF60CB">
      <w:pPr>
        <w:rPr>
          <w:rFonts w:ascii="Times New Roman" w:hAnsi="Times New Roman" w:cs="Times New Roman"/>
          <w:sz w:val="20"/>
          <w:szCs w:val="20"/>
        </w:rPr>
      </w:pPr>
    </w:p>
    <w:p w:rsidR="00B17435" w:rsidRPr="00537DD2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435" w:rsidRPr="00537DD2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4931B5"/>
    <w:rsid w:val="005C6D86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CBDA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245E-C790-4C39-815E-27510B1C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7</cp:revision>
  <dcterms:created xsi:type="dcterms:W3CDTF">2024-05-24T13:34:00Z</dcterms:created>
  <dcterms:modified xsi:type="dcterms:W3CDTF">2024-08-23T13:34:00Z</dcterms:modified>
</cp:coreProperties>
</file>