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065DF3" w:rsidTr="004752EC">
        <w:trPr>
          <w:trHeight w:val="257"/>
        </w:trPr>
        <w:tc>
          <w:tcPr>
            <w:tcW w:w="824" w:type="dxa"/>
          </w:tcPr>
          <w:p w:rsidR="00065DF3" w:rsidRPr="00535B11" w:rsidRDefault="00065DF3" w:rsidP="004752EC">
            <w:pPr>
              <w:jc w:val="both"/>
            </w:pPr>
            <w:r>
              <w:t>1.1.3</w:t>
            </w:r>
            <w:r w:rsidR="00AD42B8">
              <w:t>1</w:t>
            </w:r>
          </w:p>
        </w:tc>
      </w:tr>
      <w:tr w:rsidR="004752EC" w:rsidTr="004752EC">
        <w:trPr>
          <w:trHeight w:val="257"/>
        </w:trPr>
        <w:tc>
          <w:tcPr>
            <w:tcW w:w="824" w:type="dxa"/>
          </w:tcPr>
          <w:p w:rsidR="004752EC" w:rsidRDefault="004752EC" w:rsidP="004752EC">
            <w:pPr>
              <w:jc w:val="both"/>
            </w:pPr>
          </w:p>
        </w:tc>
      </w:tr>
    </w:tbl>
    <w:p w:rsidR="00065DF3" w:rsidRPr="0008515D" w:rsidRDefault="00065DF3" w:rsidP="00065DF3">
      <w:pPr>
        <w:ind w:left="708"/>
        <w:jc w:val="right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65DF3" w:rsidRPr="00537DD2" w:rsidTr="001D3384">
        <w:tc>
          <w:tcPr>
            <w:tcW w:w="4644" w:type="dxa"/>
            <w:shd w:val="clear" w:color="auto" w:fill="auto"/>
          </w:tcPr>
          <w:p w:rsidR="00065DF3" w:rsidRPr="00537DD2" w:rsidRDefault="00065DF3" w:rsidP="00E141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proofErr w:type="spellStart"/>
            <w:r w:rsidRPr="00E14121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E14121">
              <w:rPr>
                <w:color w:val="auto"/>
                <w:sz w:val="28"/>
                <w:szCs w:val="28"/>
              </w:rPr>
              <w:t xml:space="preserve"> районный 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r w:rsidRPr="00E14121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E14121" w:rsidRPr="00E14121" w:rsidRDefault="00E14121" w:rsidP="00E14121">
            <w:pPr>
              <w:rPr>
                <w:color w:val="auto"/>
                <w:sz w:val="24"/>
                <w:szCs w:val="24"/>
              </w:rPr>
            </w:pPr>
            <w:r w:rsidRPr="00E14121">
              <w:rPr>
                <w:color w:val="auto"/>
                <w:sz w:val="24"/>
                <w:szCs w:val="24"/>
              </w:rPr>
              <w:t>________________________________________</w:t>
            </w:r>
          </w:p>
          <w:p w:rsidR="00E14121" w:rsidRPr="00E14121" w:rsidRDefault="00E14121" w:rsidP="00E14121">
            <w:pPr>
              <w:jc w:val="center"/>
              <w:rPr>
                <w:color w:val="auto"/>
                <w:sz w:val="20"/>
                <w:szCs w:val="20"/>
              </w:rPr>
            </w:pPr>
            <w:r w:rsidRPr="00E14121">
              <w:rPr>
                <w:color w:val="auto"/>
                <w:sz w:val="20"/>
                <w:szCs w:val="20"/>
              </w:rPr>
              <w:t>(</w:t>
            </w:r>
            <w:r w:rsidRPr="00E14121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14121">
              <w:rPr>
                <w:color w:val="auto"/>
                <w:sz w:val="20"/>
                <w:szCs w:val="20"/>
              </w:rPr>
              <w:t>)</w:t>
            </w:r>
          </w:p>
          <w:p w:rsidR="00E14121" w:rsidRPr="00E14121" w:rsidRDefault="00E14121" w:rsidP="00E14121">
            <w:pPr>
              <w:rPr>
                <w:color w:val="auto"/>
                <w:sz w:val="24"/>
                <w:szCs w:val="24"/>
              </w:rPr>
            </w:pPr>
            <w:r w:rsidRPr="00E14121">
              <w:rPr>
                <w:color w:val="auto"/>
                <w:sz w:val="24"/>
                <w:szCs w:val="24"/>
              </w:rPr>
              <w:t>________________________________________,</w:t>
            </w:r>
            <w:r w:rsidRPr="00E14121">
              <w:rPr>
                <w:color w:val="auto"/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r w:rsidRPr="00E14121"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065DF3" w:rsidRPr="00537DD2" w:rsidRDefault="00E14121" w:rsidP="00E141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E14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9E4F2B" w:rsidRDefault="009E4F2B" w:rsidP="009E4F2B">
      <w:pPr>
        <w:jc w:val="center"/>
        <w:rPr>
          <w:sz w:val="28"/>
          <w:szCs w:val="28"/>
        </w:rPr>
      </w:pPr>
    </w:p>
    <w:p w:rsidR="00E14121" w:rsidRDefault="00E14121" w:rsidP="00E141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E14121" w:rsidRPr="00E14121" w:rsidRDefault="00E14121" w:rsidP="00E14121">
      <w:pPr>
        <w:jc w:val="center"/>
        <w:rPr>
          <w:color w:val="auto"/>
          <w:sz w:val="20"/>
          <w:szCs w:val="20"/>
        </w:rPr>
      </w:pPr>
      <w:r w:rsidRPr="00E14121">
        <w:rPr>
          <w:color w:val="auto"/>
          <w:sz w:val="20"/>
          <w:szCs w:val="20"/>
        </w:rPr>
        <w:t>о принятии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</w:t>
      </w:r>
    </w:p>
    <w:p w:rsidR="00E14121" w:rsidRPr="00E14121" w:rsidRDefault="00E14121" w:rsidP="00E14121">
      <w:pPr>
        <w:jc w:val="center"/>
        <w:rPr>
          <w:color w:val="auto"/>
          <w:sz w:val="20"/>
          <w:szCs w:val="20"/>
        </w:rPr>
      </w:pPr>
      <w:r w:rsidRPr="00E14121">
        <w:rPr>
          <w:color w:val="auto"/>
          <w:sz w:val="20"/>
          <w:szCs w:val="20"/>
        </w:rPr>
        <w:t>жилых помещений в установленном порядке</w:t>
      </w:r>
    </w:p>
    <w:p w:rsidR="00E14121" w:rsidRPr="00537DD2" w:rsidRDefault="00E14121" w:rsidP="00E141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5DF3" w:rsidRDefault="00065DF3" w:rsidP="009E4F2B">
      <w:pPr>
        <w:jc w:val="center"/>
        <w:rPr>
          <w:sz w:val="28"/>
          <w:szCs w:val="28"/>
        </w:rPr>
      </w:pPr>
    </w:p>
    <w:p w:rsidR="000657DE" w:rsidRDefault="00BB79F0" w:rsidP="00D7371A">
      <w:pPr>
        <w:ind w:firstLine="709"/>
        <w:jc w:val="both"/>
        <w:rPr>
          <w:sz w:val="28"/>
          <w:szCs w:val="28"/>
        </w:rPr>
      </w:pPr>
      <w:r w:rsidRPr="00290E7D">
        <w:rPr>
          <w:sz w:val="28"/>
          <w:szCs w:val="28"/>
        </w:rPr>
        <w:t xml:space="preserve">Прошу </w:t>
      </w:r>
      <w:r w:rsidR="00260861">
        <w:rPr>
          <w:sz w:val="28"/>
          <w:szCs w:val="28"/>
        </w:rPr>
        <w:t>принять решение о предоставлении мне субсидии</w:t>
      </w:r>
      <w:r w:rsidRPr="00290E7D">
        <w:rPr>
          <w:sz w:val="28"/>
          <w:szCs w:val="28"/>
        </w:rPr>
        <w:t xml:space="preserve"> </w:t>
      </w:r>
      <w:r w:rsidRPr="00290E7D">
        <w:rPr>
          <w:color w:val="auto"/>
          <w:sz w:val="28"/>
          <w:szCs w:val="28"/>
        </w:rPr>
        <w:t xml:space="preserve">на уплату части процентов за пользование кредитом </w:t>
      </w:r>
      <w:r>
        <w:rPr>
          <w:color w:val="auto"/>
          <w:sz w:val="28"/>
          <w:szCs w:val="28"/>
        </w:rPr>
        <w:t xml:space="preserve">и субсидии на погашение основного долга по кредиту </w:t>
      </w:r>
      <w:r w:rsidRPr="00290E7D">
        <w:rPr>
          <w:sz w:val="28"/>
          <w:szCs w:val="28"/>
        </w:rPr>
        <w:t>в соответствии с Указом Президента Республики Беларусь от 04.07.2017 № 240 «О государственной поддержке граждан при строительстве (реконструкции) жилых помещений» для строительства</w:t>
      </w:r>
      <w:r>
        <w:rPr>
          <w:sz w:val="28"/>
          <w:szCs w:val="28"/>
        </w:rPr>
        <w:t xml:space="preserve"> (реконструкции) </w:t>
      </w:r>
      <w:r w:rsidR="00D7371A">
        <w:rPr>
          <w:color w:val="auto"/>
          <w:sz w:val="28"/>
          <w:szCs w:val="28"/>
        </w:rPr>
        <w:t>индивидуального жилого дома (долевой квартиры) по адресу:___________________________________________ ______________________________________________________</w:t>
      </w:r>
      <w:r w:rsidRPr="00290E7D">
        <w:rPr>
          <w:sz w:val="28"/>
          <w:szCs w:val="28"/>
        </w:rPr>
        <w:t>с составом семьи _____чел. (____________________________________</w:t>
      </w:r>
      <w:r w:rsidR="00D7371A">
        <w:rPr>
          <w:sz w:val="28"/>
          <w:szCs w:val="28"/>
        </w:rPr>
        <w:t>____</w:t>
      </w:r>
      <w:r w:rsidRPr="00290E7D">
        <w:rPr>
          <w:sz w:val="28"/>
          <w:szCs w:val="28"/>
        </w:rPr>
        <w:t>___</w:t>
      </w:r>
      <w:r w:rsidR="00D7371A">
        <w:rPr>
          <w:sz w:val="28"/>
          <w:szCs w:val="28"/>
        </w:rPr>
        <w:t>_______________</w:t>
      </w:r>
      <w:r w:rsidRPr="00290E7D">
        <w:rPr>
          <w:sz w:val="28"/>
          <w:szCs w:val="28"/>
        </w:rPr>
        <w:t>)</w:t>
      </w:r>
      <w:r w:rsidR="00D7371A">
        <w:rPr>
          <w:sz w:val="28"/>
          <w:szCs w:val="28"/>
        </w:rPr>
        <w:t>.</w:t>
      </w:r>
    </w:p>
    <w:p w:rsidR="009E4F2B" w:rsidRDefault="00D7371A" w:rsidP="0006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5B6E">
        <w:rPr>
          <w:sz w:val="28"/>
          <w:szCs w:val="28"/>
        </w:rPr>
        <w:t xml:space="preserve">а учете нуждающихся в улучшении жилищных условий </w:t>
      </w:r>
      <w:r>
        <w:rPr>
          <w:sz w:val="28"/>
          <w:szCs w:val="28"/>
        </w:rPr>
        <w:t xml:space="preserve">состою </w:t>
      </w:r>
      <w:r w:rsidR="000657DE">
        <w:rPr>
          <w:sz w:val="28"/>
          <w:szCs w:val="28"/>
        </w:rPr>
        <w:t>в ____________________________________________________________________</w:t>
      </w:r>
    </w:p>
    <w:p w:rsidR="008A268D" w:rsidRPr="008A268D" w:rsidRDefault="008A268D" w:rsidP="008A268D">
      <w:pPr>
        <w:jc w:val="center"/>
        <w:rPr>
          <w:sz w:val="20"/>
          <w:szCs w:val="20"/>
        </w:rPr>
      </w:pPr>
      <w:r w:rsidRPr="008A268D">
        <w:rPr>
          <w:sz w:val="20"/>
          <w:szCs w:val="20"/>
        </w:rPr>
        <w:t>(наименование местного исполнительного и распорядительного органа)</w:t>
      </w:r>
    </w:p>
    <w:p w:rsidR="00295B6E" w:rsidRDefault="00D7371A" w:rsidP="009E4F2B">
      <w:pPr>
        <w:rPr>
          <w:sz w:val="28"/>
          <w:szCs w:val="28"/>
        </w:rPr>
      </w:pPr>
      <w:r>
        <w:rPr>
          <w:sz w:val="28"/>
          <w:szCs w:val="28"/>
        </w:rPr>
        <w:t>с 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___.20____.</w:t>
      </w:r>
    </w:p>
    <w:p w:rsidR="00EC470F" w:rsidRDefault="00EC470F" w:rsidP="00EC47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6B7" w:rsidRDefault="000A76B7" w:rsidP="000A76B7">
      <w:pPr>
        <w:jc w:val="both"/>
        <w:rPr>
          <w:sz w:val="28"/>
          <w:szCs w:val="28"/>
        </w:rPr>
      </w:pPr>
    </w:p>
    <w:p w:rsidR="00E14121" w:rsidRPr="00E14121" w:rsidRDefault="00E14121" w:rsidP="00E14121">
      <w:pPr>
        <w:jc w:val="both"/>
        <w:rPr>
          <w:color w:val="auto"/>
          <w:sz w:val="30"/>
          <w:szCs w:val="30"/>
        </w:rPr>
      </w:pPr>
      <w:r w:rsidRPr="00E14121">
        <w:rPr>
          <w:color w:val="auto"/>
          <w:sz w:val="30"/>
          <w:szCs w:val="30"/>
        </w:rPr>
        <w:t>Перечень прилагаемых документов:</w:t>
      </w:r>
    </w:p>
    <w:p w:rsidR="00634828" w:rsidRDefault="00E14121" w:rsidP="00BE729B">
      <w:pPr>
        <w:numPr>
          <w:ilvl w:val="0"/>
          <w:numId w:val="2"/>
        </w:numPr>
        <w:ind w:left="360" w:firstLine="284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паспорта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</w:r>
      <w:r w:rsidR="00634828">
        <w:rPr>
          <w:color w:val="auto"/>
          <w:sz w:val="24"/>
          <w:szCs w:val="24"/>
        </w:rPr>
        <w:t xml:space="preserve"> </w:t>
      </w:r>
    </w:p>
    <w:p w:rsidR="00E14121" w:rsidRPr="00E14121" w:rsidRDefault="00E14121" w:rsidP="00634828">
      <w:pPr>
        <w:ind w:left="644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1.6[1]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кредиту);</w:t>
      </w:r>
    </w:p>
    <w:p w:rsidR="00E14121" w:rsidRDefault="00E14121" w:rsidP="00E14121">
      <w:pPr>
        <w:ind w:left="720"/>
        <w:jc w:val="both"/>
        <w:rPr>
          <w:color w:val="auto"/>
          <w:sz w:val="24"/>
          <w:szCs w:val="24"/>
        </w:rPr>
      </w:pPr>
    </w:p>
    <w:p w:rsidR="00E14121" w:rsidRPr="00E14121" w:rsidRDefault="00E14121" w:rsidP="00E14121">
      <w:pPr>
        <w:ind w:left="72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для иных граждан: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</w:t>
      </w:r>
      <w:r w:rsidRPr="00E14121">
        <w:rPr>
          <w:color w:val="auto"/>
          <w:sz w:val="24"/>
          <w:szCs w:val="24"/>
        </w:rPr>
        <w:lastRenderedPageBreak/>
        <w:t>(реконструкции) одноквартирного жилого дома, квартиры в блокированном жилом доме;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копия трудовой книжки – для граждан, стаж у которых прерывался в течение периода, за который предоставляются сведения о доходе и имуществе;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E14121" w:rsidRPr="00E14121" w:rsidRDefault="00E14121" w:rsidP="00E14121">
      <w:pPr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справка о сдаче жилого помещения (при ее наличии);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E14121" w:rsidRPr="00E14121" w:rsidRDefault="00E14121" w:rsidP="00E14121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фактов.</w:t>
      </w:r>
    </w:p>
    <w:p w:rsidR="00653073" w:rsidRDefault="00653073" w:rsidP="00E14121">
      <w:pPr>
        <w:ind w:firstLine="708"/>
        <w:jc w:val="both"/>
        <w:rPr>
          <w:color w:val="auto"/>
          <w:sz w:val="28"/>
          <w:szCs w:val="28"/>
        </w:rPr>
      </w:pPr>
    </w:p>
    <w:p w:rsidR="00E14121" w:rsidRPr="00E14121" w:rsidRDefault="00E14121" w:rsidP="00E14121">
      <w:pPr>
        <w:jc w:val="both"/>
        <w:rPr>
          <w:color w:val="auto"/>
          <w:sz w:val="30"/>
          <w:szCs w:val="30"/>
        </w:rPr>
      </w:pPr>
      <w:proofErr w:type="gramStart"/>
      <w:r w:rsidRPr="00E14121">
        <w:rPr>
          <w:color w:val="auto"/>
          <w:sz w:val="30"/>
          <w:szCs w:val="30"/>
        </w:rPr>
        <w:t xml:space="preserve">«  </w:t>
      </w:r>
      <w:proofErr w:type="gramEnd"/>
      <w:r w:rsidRPr="00E14121">
        <w:rPr>
          <w:color w:val="auto"/>
          <w:sz w:val="30"/>
          <w:szCs w:val="30"/>
        </w:rPr>
        <w:t xml:space="preserve">  »___________20____</w:t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  <w:t>_______________</w:t>
      </w:r>
    </w:p>
    <w:p w:rsidR="00E14121" w:rsidRPr="00E14121" w:rsidRDefault="00E14121" w:rsidP="00E14121">
      <w:pPr>
        <w:ind w:left="708" w:firstLine="708"/>
        <w:jc w:val="both"/>
        <w:rPr>
          <w:color w:val="auto"/>
          <w:sz w:val="18"/>
          <w:szCs w:val="18"/>
        </w:rPr>
      </w:pPr>
      <w:r w:rsidRPr="00E14121">
        <w:rPr>
          <w:color w:val="auto"/>
          <w:sz w:val="18"/>
          <w:szCs w:val="18"/>
        </w:rPr>
        <w:t>(дата)</w:t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  <w:t>(подпись)</w:t>
      </w:r>
    </w:p>
    <w:p w:rsidR="00E14121" w:rsidRPr="00E14121" w:rsidRDefault="00E14121" w:rsidP="00E14121">
      <w:pPr>
        <w:ind w:firstLine="708"/>
        <w:rPr>
          <w:color w:val="auto"/>
          <w:sz w:val="18"/>
          <w:szCs w:val="18"/>
        </w:rPr>
      </w:pPr>
    </w:p>
    <w:p w:rsidR="00E14121" w:rsidRPr="00E14121" w:rsidRDefault="00E14121" w:rsidP="00E14121">
      <w:pPr>
        <w:ind w:firstLine="708"/>
        <w:rPr>
          <w:color w:val="auto"/>
          <w:sz w:val="18"/>
          <w:szCs w:val="18"/>
        </w:rPr>
      </w:pPr>
    </w:p>
    <w:p w:rsidR="00653073" w:rsidRPr="00653073" w:rsidRDefault="00653073" w:rsidP="00653073">
      <w:pPr>
        <w:ind w:firstLine="708"/>
        <w:jc w:val="both"/>
        <w:rPr>
          <w:color w:val="auto"/>
          <w:sz w:val="28"/>
          <w:szCs w:val="28"/>
        </w:rPr>
      </w:pPr>
      <w:r w:rsidRPr="00653073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53073" w:rsidRPr="00653073" w:rsidRDefault="00653073" w:rsidP="00653073">
      <w:pPr>
        <w:ind w:firstLine="708"/>
        <w:jc w:val="both"/>
        <w:rPr>
          <w:color w:val="auto"/>
          <w:sz w:val="28"/>
          <w:szCs w:val="28"/>
        </w:rPr>
      </w:pPr>
      <w:r w:rsidRPr="00653073">
        <w:rPr>
          <w:color w:val="auto"/>
          <w:sz w:val="28"/>
          <w:szCs w:val="28"/>
        </w:rPr>
        <w:t></w:t>
      </w:r>
      <w:r w:rsidRPr="00653073">
        <w:rPr>
          <w:color w:val="auto"/>
          <w:sz w:val="28"/>
          <w:szCs w:val="28"/>
        </w:rPr>
        <w:tab/>
        <w:t>СМС – уведомления</w:t>
      </w:r>
    </w:p>
    <w:p w:rsidR="000A76B7" w:rsidRDefault="000A76B7" w:rsidP="000A76B7">
      <w:pPr>
        <w:ind w:firstLine="708"/>
        <w:jc w:val="both"/>
        <w:rPr>
          <w:sz w:val="28"/>
          <w:szCs w:val="28"/>
        </w:rPr>
      </w:pPr>
    </w:p>
    <w:p w:rsidR="000A76B7" w:rsidRDefault="000A76B7" w:rsidP="000A76B7">
      <w:pPr>
        <w:ind w:firstLine="708"/>
        <w:jc w:val="both"/>
        <w:rPr>
          <w:sz w:val="20"/>
          <w:szCs w:val="20"/>
        </w:rPr>
      </w:pPr>
    </w:p>
    <w:p w:rsidR="00E4726D" w:rsidRDefault="00E4726D" w:rsidP="000A76B7">
      <w:pPr>
        <w:ind w:firstLine="708"/>
        <w:jc w:val="both"/>
        <w:rPr>
          <w:sz w:val="24"/>
          <w:szCs w:val="24"/>
        </w:rPr>
      </w:pPr>
    </w:p>
    <w:p w:rsidR="00653073" w:rsidRDefault="00653073" w:rsidP="000A76B7">
      <w:pPr>
        <w:ind w:firstLine="708"/>
        <w:jc w:val="both"/>
        <w:rPr>
          <w:sz w:val="24"/>
          <w:szCs w:val="24"/>
        </w:rPr>
      </w:pPr>
    </w:p>
    <w:p w:rsidR="00653073" w:rsidRDefault="00653073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E14121" w:rsidRDefault="00E14121" w:rsidP="000A76B7">
      <w:pPr>
        <w:ind w:firstLine="708"/>
        <w:jc w:val="both"/>
        <w:rPr>
          <w:sz w:val="24"/>
          <w:szCs w:val="24"/>
        </w:rPr>
      </w:pPr>
    </w:p>
    <w:p w:rsidR="000A76B7" w:rsidRDefault="000A76B7" w:rsidP="000A76B7">
      <w:pPr>
        <w:rPr>
          <w:sz w:val="30"/>
          <w:szCs w:val="30"/>
        </w:rPr>
      </w:pPr>
      <w:bookmarkStart w:id="0" w:name="_GoBack"/>
      <w:bookmarkEnd w:id="0"/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E4726D" w:rsidRPr="00E4726D" w:rsidTr="00F56096">
        <w:tc>
          <w:tcPr>
            <w:tcW w:w="4644" w:type="dxa"/>
            <w:shd w:val="clear" w:color="auto" w:fill="auto"/>
          </w:tcPr>
          <w:p w:rsidR="00E4726D" w:rsidRPr="00E4726D" w:rsidRDefault="00E4726D" w:rsidP="00E4726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4726D" w:rsidRPr="00E4726D" w:rsidRDefault="00E4726D" w:rsidP="00E4726D">
            <w:pPr>
              <w:rPr>
                <w:color w:val="auto"/>
                <w:sz w:val="28"/>
                <w:szCs w:val="28"/>
              </w:rPr>
            </w:pPr>
            <w:r w:rsidRPr="00E4726D">
              <w:rPr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1.1.31</w:t>
            </w:r>
            <w:r w:rsidRPr="00E4726D">
              <w:rPr>
                <w:color w:val="auto"/>
                <w:sz w:val="28"/>
                <w:szCs w:val="28"/>
              </w:rPr>
              <w:t xml:space="preserve">                                                      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proofErr w:type="spellStart"/>
            <w:r w:rsidRPr="00E14121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E14121">
              <w:rPr>
                <w:color w:val="auto"/>
                <w:sz w:val="28"/>
                <w:szCs w:val="28"/>
              </w:rPr>
              <w:t xml:space="preserve"> районный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r w:rsidRPr="00E14121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r w:rsidRPr="00E14121">
              <w:rPr>
                <w:b/>
                <w:i/>
                <w:color w:val="auto"/>
                <w:sz w:val="28"/>
                <w:szCs w:val="28"/>
                <w:u w:val="single"/>
              </w:rPr>
              <w:t>Иванова Ивана Ивановича</w:t>
            </w:r>
            <w:r w:rsidRPr="00E14121">
              <w:rPr>
                <w:color w:val="auto"/>
                <w:sz w:val="28"/>
                <w:szCs w:val="28"/>
              </w:rPr>
              <w:t>__________</w:t>
            </w:r>
          </w:p>
          <w:p w:rsidR="00E14121" w:rsidRPr="00E14121" w:rsidRDefault="00E14121" w:rsidP="00E14121">
            <w:pPr>
              <w:jc w:val="center"/>
              <w:rPr>
                <w:color w:val="auto"/>
                <w:sz w:val="20"/>
                <w:szCs w:val="20"/>
              </w:rPr>
            </w:pPr>
            <w:r w:rsidRPr="00E14121">
              <w:rPr>
                <w:color w:val="auto"/>
                <w:sz w:val="20"/>
                <w:szCs w:val="20"/>
              </w:rPr>
              <w:t>(</w:t>
            </w:r>
            <w:r w:rsidRPr="00E14121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14121">
              <w:rPr>
                <w:color w:val="auto"/>
                <w:sz w:val="20"/>
                <w:szCs w:val="20"/>
              </w:rPr>
              <w:t>)</w:t>
            </w:r>
          </w:p>
          <w:p w:rsidR="00E14121" w:rsidRPr="00E14121" w:rsidRDefault="00E14121" w:rsidP="00E14121">
            <w:pPr>
              <w:rPr>
                <w:color w:val="auto"/>
                <w:sz w:val="28"/>
                <w:szCs w:val="28"/>
              </w:rPr>
            </w:pPr>
            <w:r w:rsidRPr="00E14121">
              <w:rPr>
                <w:color w:val="auto"/>
                <w:sz w:val="28"/>
                <w:szCs w:val="28"/>
              </w:rPr>
              <w:t>место жительства (место пребывания):</w:t>
            </w:r>
          </w:p>
          <w:p w:rsidR="00E14121" w:rsidRPr="00E14121" w:rsidRDefault="00E14121" w:rsidP="00E14121">
            <w:pPr>
              <w:rPr>
                <w:b/>
                <w:i/>
                <w:color w:val="auto"/>
                <w:sz w:val="30"/>
                <w:szCs w:val="30"/>
                <w:u w:val="single"/>
              </w:rPr>
            </w:pPr>
            <w:r w:rsidRPr="00E14121">
              <w:rPr>
                <w:b/>
                <w:i/>
                <w:color w:val="auto"/>
                <w:sz w:val="28"/>
                <w:szCs w:val="28"/>
                <w:u w:val="single"/>
              </w:rPr>
              <w:t>г. Жлобин, м-н 2, д. 1, кв. 1___________</w:t>
            </w:r>
          </w:p>
          <w:p w:rsidR="00E4726D" w:rsidRDefault="00E14121" w:rsidP="00E14121">
            <w:pPr>
              <w:rPr>
                <w:b/>
                <w:color w:val="auto"/>
                <w:sz w:val="24"/>
                <w:szCs w:val="24"/>
              </w:rPr>
            </w:pPr>
            <w:r w:rsidRPr="00E14121">
              <w:rPr>
                <w:color w:val="auto"/>
                <w:sz w:val="28"/>
                <w:szCs w:val="28"/>
              </w:rPr>
              <w:t>тел.</w:t>
            </w:r>
            <w:r w:rsidRPr="00E14121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E14121">
              <w:rPr>
                <w:b/>
                <w:i/>
                <w:color w:val="auto"/>
                <w:sz w:val="28"/>
                <w:szCs w:val="28"/>
                <w:u w:val="single"/>
              </w:rPr>
              <w:t>(044) 123 45 67</w:t>
            </w:r>
            <w:r w:rsidRPr="00E14121">
              <w:rPr>
                <w:b/>
                <w:color w:val="auto"/>
                <w:sz w:val="24"/>
                <w:szCs w:val="24"/>
              </w:rPr>
              <w:t>_____________________</w:t>
            </w:r>
          </w:p>
          <w:p w:rsidR="00E4726D" w:rsidRDefault="00E4726D" w:rsidP="00E4726D">
            <w:pPr>
              <w:rPr>
                <w:color w:val="auto"/>
                <w:sz w:val="28"/>
                <w:szCs w:val="28"/>
              </w:rPr>
            </w:pPr>
          </w:p>
          <w:p w:rsidR="00E14121" w:rsidRDefault="00E14121" w:rsidP="00E4726D">
            <w:pPr>
              <w:rPr>
                <w:color w:val="auto"/>
                <w:sz w:val="28"/>
                <w:szCs w:val="28"/>
              </w:rPr>
            </w:pPr>
          </w:p>
          <w:p w:rsidR="00E14121" w:rsidRPr="00E4726D" w:rsidRDefault="00E14121" w:rsidP="00E4726D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E14121" w:rsidRDefault="00E14121" w:rsidP="00E141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E14121" w:rsidRPr="00E14121" w:rsidRDefault="00E14121" w:rsidP="00E14121">
      <w:pPr>
        <w:jc w:val="center"/>
        <w:rPr>
          <w:color w:val="auto"/>
          <w:sz w:val="20"/>
          <w:szCs w:val="20"/>
        </w:rPr>
      </w:pPr>
      <w:r w:rsidRPr="00E14121">
        <w:rPr>
          <w:color w:val="auto"/>
          <w:sz w:val="20"/>
          <w:szCs w:val="20"/>
        </w:rPr>
        <w:t>о принятии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</w:t>
      </w:r>
    </w:p>
    <w:p w:rsidR="00E14121" w:rsidRPr="00E14121" w:rsidRDefault="00E14121" w:rsidP="00E14121">
      <w:pPr>
        <w:jc w:val="center"/>
        <w:rPr>
          <w:color w:val="auto"/>
          <w:sz w:val="20"/>
          <w:szCs w:val="20"/>
        </w:rPr>
      </w:pPr>
      <w:r w:rsidRPr="00E14121">
        <w:rPr>
          <w:color w:val="auto"/>
          <w:sz w:val="20"/>
          <w:szCs w:val="20"/>
        </w:rPr>
        <w:t>жилых помещений в установленном порядке</w:t>
      </w:r>
    </w:p>
    <w:p w:rsidR="00E14121" w:rsidRDefault="00E14121" w:rsidP="00E4726D">
      <w:pPr>
        <w:ind w:firstLine="708"/>
        <w:jc w:val="both"/>
        <w:rPr>
          <w:color w:val="auto"/>
          <w:sz w:val="30"/>
          <w:szCs w:val="30"/>
        </w:rPr>
      </w:pPr>
    </w:p>
    <w:p w:rsidR="00332A96" w:rsidRDefault="00E4726D" w:rsidP="00E4726D">
      <w:pPr>
        <w:ind w:firstLine="708"/>
        <w:jc w:val="both"/>
        <w:rPr>
          <w:color w:val="auto"/>
          <w:sz w:val="26"/>
          <w:szCs w:val="26"/>
        </w:rPr>
      </w:pPr>
      <w:r w:rsidRPr="00E4726D">
        <w:rPr>
          <w:color w:val="auto"/>
          <w:sz w:val="30"/>
          <w:szCs w:val="30"/>
        </w:rPr>
        <w:t xml:space="preserve">Прошу принять решение о предоставлении субсидии на </w:t>
      </w:r>
      <w:r w:rsidRPr="00E4726D">
        <w:rPr>
          <w:color w:val="auto"/>
          <w:sz w:val="18"/>
          <w:szCs w:val="18"/>
        </w:rPr>
        <w:t>(</w:t>
      </w:r>
      <w:r w:rsidRPr="00E4726D">
        <w:rPr>
          <w:i/>
          <w:color w:val="auto"/>
          <w:sz w:val="18"/>
          <w:szCs w:val="18"/>
        </w:rPr>
        <w:t>нужное подчеркнуть</w:t>
      </w:r>
      <w:r w:rsidRPr="00E4726D">
        <w:rPr>
          <w:color w:val="auto"/>
          <w:sz w:val="18"/>
          <w:szCs w:val="18"/>
        </w:rPr>
        <w:t>)</w:t>
      </w:r>
      <w:r w:rsidRPr="00E4726D">
        <w:rPr>
          <w:color w:val="auto"/>
          <w:sz w:val="30"/>
          <w:szCs w:val="30"/>
        </w:rPr>
        <w:t xml:space="preserve"> уплату части процентов за пользование кредитом; уплату части процентов за пользование кредитом и субсидии на погашение основного долга по кредиту, выданным</w:t>
      </w:r>
      <w:r w:rsidRPr="00E4726D">
        <w:rPr>
          <w:color w:val="auto"/>
          <w:sz w:val="26"/>
          <w:szCs w:val="26"/>
        </w:rPr>
        <w:t xml:space="preserve"> </w:t>
      </w:r>
      <w:r w:rsidRPr="00E4726D">
        <w:rPr>
          <w:b/>
          <w:color w:val="auto"/>
          <w:sz w:val="26"/>
          <w:szCs w:val="26"/>
        </w:rPr>
        <w:t>ОАО «АСБ «</w:t>
      </w:r>
      <w:proofErr w:type="spellStart"/>
      <w:r w:rsidRPr="00E4726D">
        <w:rPr>
          <w:b/>
          <w:color w:val="auto"/>
          <w:sz w:val="26"/>
          <w:szCs w:val="26"/>
        </w:rPr>
        <w:t>Беларусбанк</w:t>
      </w:r>
      <w:proofErr w:type="spellEnd"/>
      <w:r w:rsidRPr="00E4726D">
        <w:rPr>
          <w:b/>
          <w:color w:val="auto"/>
          <w:sz w:val="26"/>
          <w:szCs w:val="26"/>
        </w:rPr>
        <w:t xml:space="preserve">» </w:t>
      </w:r>
      <w:r w:rsidRPr="00E4726D">
        <w:rPr>
          <w:color w:val="auto"/>
          <w:sz w:val="26"/>
          <w:szCs w:val="26"/>
        </w:rPr>
        <w:t xml:space="preserve">на строительство (реконструкцию) жилого помещения, общей площадью </w:t>
      </w:r>
      <w:r w:rsidRPr="00E4726D">
        <w:rPr>
          <w:b/>
          <w:color w:val="auto"/>
          <w:sz w:val="26"/>
          <w:szCs w:val="26"/>
        </w:rPr>
        <w:t>50</w:t>
      </w:r>
      <w:r w:rsidRPr="00E4726D">
        <w:rPr>
          <w:color w:val="auto"/>
          <w:sz w:val="26"/>
          <w:szCs w:val="26"/>
        </w:rPr>
        <w:t xml:space="preserve"> кв. м., в количестве </w:t>
      </w:r>
      <w:r w:rsidRPr="00E4726D">
        <w:rPr>
          <w:b/>
          <w:color w:val="auto"/>
          <w:sz w:val="26"/>
          <w:szCs w:val="26"/>
        </w:rPr>
        <w:t>2</w:t>
      </w:r>
      <w:r w:rsidRPr="00E4726D">
        <w:rPr>
          <w:color w:val="auto"/>
          <w:sz w:val="26"/>
          <w:szCs w:val="26"/>
        </w:rPr>
        <w:t xml:space="preserve"> комнат, расположенного по адресу: г</w:t>
      </w:r>
      <w:r w:rsidRPr="00E4726D">
        <w:rPr>
          <w:b/>
          <w:color w:val="auto"/>
          <w:sz w:val="26"/>
          <w:szCs w:val="26"/>
        </w:rPr>
        <w:t>.</w:t>
      </w:r>
      <w:r w:rsidR="00332A96">
        <w:rPr>
          <w:b/>
          <w:color w:val="auto"/>
          <w:sz w:val="26"/>
          <w:szCs w:val="26"/>
        </w:rPr>
        <w:t xml:space="preserve"> Жлобин</w:t>
      </w:r>
      <w:r w:rsidRPr="00E4726D">
        <w:rPr>
          <w:b/>
          <w:color w:val="auto"/>
          <w:sz w:val="26"/>
          <w:szCs w:val="26"/>
        </w:rPr>
        <w:t xml:space="preserve">, ул. </w:t>
      </w:r>
      <w:r w:rsidR="00332A96">
        <w:rPr>
          <w:b/>
          <w:color w:val="auto"/>
          <w:sz w:val="26"/>
          <w:szCs w:val="26"/>
        </w:rPr>
        <w:t>Первомайская, д. 22</w:t>
      </w:r>
      <w:r w:rsidRPr="00E4726D">
        <w:rPr>
          <w:b/>
          <w:color w:val="auto"/>
          <w:sz w:val="26"/>
          <w:szCs w:val="26"/>
        </w:rPr>
        <w:t xml:space="preserve">, кв. </w:t>
      </w:r>
      <w:r w:rsidR="00332A96">
        <w:rPr>
          <w:b/>
          <w:color w:val="auto"/>
          <w:sz w:val="26"/>
          <w:szCs w:val="26"/>
        </w:rPr>
        <w:t>1</w:t>
      </w:r>
      <w:r w:rsidRPr="00E4726D">
        <w:rPr>
          <w:b/>
          <w:color w:val="auto"/>
          <w:sz w:val="26"/>
          <w:szCs w:val="26"/>
        </w:rPr>
        <w:t xml:space="preserve"> </w:t>
      </w:r>
      <w:r w:rsidRPr="00E4726D">
        <w:rPr>
          <w:color w:val="auto"/>
          <w:sz w:val="26"/>
          <w:szCs w:val="26"/>
        </w:rPr>
        <w:t xml:space="preserve">на семью из </w:t>
      </w:r>
      <w:r w:rsidRPr="00E4726D">
        <w:rPr>
          <w:b/>
          <w:color w:val="auto"/>
          <w:sz w:val="26"/>
          <w:szCs w:val="26"/>
        </w:rPr>
        <w:t>5</w:t>
      </w:r>
      <w:r w:rsidRPr="00E4726D">
        <w:rPr>
          <w:color w:val="auto"/>
          <w:sz w:val="26"/>
          <w:szCs w:val="26"/>
        </w:rPr>
        <w:t xml:space="preserve"> человек: </w:t>
      </w:r>
    </w:p>
    <w:p w:rsidR="00332A96" w:rsidRPr="00C2760A" w:rsidRDefault="00E4726D" w:rsidP="00E4726D">
      <w:pPr>
        <w:ind w:firstLine="708"/>
        <w:jc w:val="both"/>
        <w:rPr>
          <w:color w:val="auto"/>
          <w:sz w:val="26"/>
          <w:szCs w:val="26"/>
        </w:rPr>
      </w:pPr>
      <w:r w:rsidRPr="00E4726D">
        <w:rPr>
          <w:color w:val="auto"/>
          <w:sz w:val="26"/>
          <w:szCs w:val="26"/>
        </w:rPr>
        <w:t xml:space="preserve">заявитель – </w:t>
      </w:r>
      <w:r w:rsidR="00332A96" w:rsidRPr="00C2760A">
        <w:rPr>
          <w:color w:val="auto"/>
          <w:sz w:val="26"/>
          <w:szCs w:val="26"/>
        </w:rPr>
        <w:t>ИВАНОВ ИВАН ИВАНОВИЧ, 04.01.1970</w:t>
      </w:r>
      <w:r w:rsidRPr="00E4726D">
        <w:rPr>
          <w:color w:val="auto"/>
          <w:sz w:val="26"/>
          <w:szCs w:val="26"/>
        </w:rPr>
        <w:t xml:space="preserve"> г.р.,</w:t>
      </w:r>
    </w:p>
    <w:p w:rsidR="00332A96" w:rsidRPr="00C2760A" w:rsidRDefault="00E4726D" w:rsidP="00E4726D">
      <w:pPr>
        <w:ind w:firstLine="708"/>
        <w:jc w:val="both"/>
        <w:rPr>
          <w:color w:val="auto"/>
          <w:sz w:val="26"/>
          <w:szCs w:val="26"/>
        </w:rPr>
      </w:pPr>
      <w:r w:rsidRPr="00E4726D">
        <w:rPr>
          <w:color w:val="auto"/>
          <w:sz w:val="26"/>
          <w:szCs w:val="26"/>
        </w:rPr>
        <w:t xml:space="preserve"> жена – ИВАНОВА </w:t>
      </w:r>
      <w:r w:rsidR="00C2760A" w:rsidRPr="00C2760A">
        <w:rPr>
          <w:color w:val="auto"/>
          <w:sz w:val="26"/>
          <w:szCs w:val="26"/>
        </w:rPr>
        <w:t>ЕЛЕНА Петровна, 18.03.1970</w:t>
      </w:r>
      <w:r w:rsidRPr="00E4726D">
        <w:rPr>
          <w:color w:val="auto"/>
          <w:sz w:val="26"/>
          <w:szCs w:val="26"/>
        </w:rPr>
        <w:t xml:space="preserve"> г.р., </w:t>
      </w:r>
    </w:p>
    <w:p w:rsidR="00C2760A" w:rsidRPr="00C2760A" w:rsidRDefault="00C2760A" w:rsidP="00E4726D">
      <w:pPr>
        <w:ind w:firstLine="708"/>
        <w:jc w:val="both"/>
        <w:rPr>
          <w:color w:val="auto"/>
          <w:sz w:val="26"/>
          <w:szCs w:val="26"/>
        </w:rPr>
      </w:pPr>
      <w:r w:rsidRPr="00C2760A">
        <w:rPr>
          <w:color w:val="auto"/>
          <w:sz w:val="26"/>
          <w:szCs w:val="26"/>
        </w:rPr>
        <w:t>сын – ИВАНОВ</w:t>
      </w:r>
      <w:r w:rsidR="00E4726D" w:rsidRPr="00E4726D">
        <w:rPr>
          <w:color w:val="auto"/>
          <w:sz w:val="26"/>
          <w:szCs w:val="26"/>
        </w:rPr>
        <w:t xml:space="preserve"> </w:t>
      </w:r>
      <w:proofErr w:type="gramStart"/>
      <w:r w:rsidRPr="00C2760A">
        <w:rPr>
          <w:color w:val="auto"/>
          <w:sz w:val="26"/>
          <w:szCs w:val="26"/>
        </w:rPr>
        <w:t>СЕРГЕЙ  СТЕПАНОВИЧ</w:t>
      </w:r>
      <w:proofErr w:type="gramEnd"/>
      <w:r w:rsidRPr="00C2760A">
        <w:rPr>
          <w:color w:val="auto"/>
          <w:sz w:val="26"/>
          <w:szCs w:val="26"/>
        </w:rPr>
        <w:t>, 01.10.2010</w:t>
      </w:r>
      <w:r w:rsidR="00E4726D" w:rsidRPr="00E4726D">
        <w:rPr>
          <w:color w:val="auto"/>
          <w:sz w:val="26"/>
          <w:szCs w:val="26"/>
        </w:rPr>
        <w:t xml:space="preserve"> г.р. </w:t>
      </w:r>
    </w:p>
    <w:p w:rsidR="00C2760A" w:rsidRPr="00C2760A" w:rsidRDefault="00E4726D" w:rsidP="00E4726D">
      <w:pPr>
        <w:ind w:firstLine="708"/>
        <w:jc w:val="both"/>
        <w:rPr>
          <w:color w:val="auto"/>
          <w:sz w:val="26"/>
          <w:szCs w:val="26"/>
        </w:rPr>
      </w:pPr>
      <w:r w:rsidRPr="00E4726D">
        <w:rPr>
          <w:color w:val="auto"/>
          <w:sz w:val="26"/>
          <w:szCs w:val="26"/>
        </w:rPr>
        <w:t xml:space="preserve">дочь – ИВАНОВА </w:t>
      </w:r>
      <w:r w:rsidR="00C2760A" w:rsidRPr="00C2760A">
        <w:rPr>
          <w:color w:val="auto"/>
          <w:sz w:val="26"/>
          <w:szCs w:val="26"/>
        </w:rPr>
        <w:t>СВЕТЛАНА ИВАНОВНА, 01</w:t>
      </w:r>
      <w:r w:rsidRPr="00E4726D">
        <w:rPr>
          <w:color w:val="auto"/>
          <w:sz w:val="26"/>
          <w:szCs w:val="26"/>
        </w:rPr>
        <w:t xml:space="preserve">.10.2010 г.р., </w:t>
      </w:r>
    </w:p>
    <w:p w:rsidR="00E4726D" w:rsidRPr="00C2760A" w:rsidRDefault="00C2760A" w:rsidP="00E4726D">
      <w:pPr>
        <w:ind w:firstLine="708"/>
        <w:jc w:val="both"/>
        <w:rPr>
          <w:color w:val="auto"/>
          <w:sz w:val="26"/>
          <w:szCs w:val="26"/>
        </w:rPr>
      </w:pPr>
      <w:r w:rsidRPr="00C2760A">
        <w:rPr>
          <w:color w:val="auto"/>
          <w:sz w:val="26"/>
          <w:szCs w:val="26"/>
        </w:rPr>
        <w:t>дочь – ИВАНОВА Ксения ИВАНОВНА, 10.11</w:t>
      </w:r>
      <w:r w:rsidR="00E4726D" w:rsidRPr="00E4726D">
        <w:rPr>
          <w:color w:val="auto"/>
          <w:sz w:val="26"/>
          <w:szCs w:val="26"/>
        </w:rPr>
        <w:t>.2013 г.р.</w:t>
      </w:r>
    </w:p>
    <w:p w:rsidR="00C2760A" w:rsidRPr="00E4726D" w:rsidRDefault="00C2760A" w:rsidP="00E4726D">
      <w:pPr>
        <w:ind w:firstLine="708"/>
        <w:jc w:val="both"/>
        <w:rPr>
          <w:b/>
          <w:color w:val="auto"/>
          <w:sz w:val="26"/>
          <w:szCs w:val="26"/>
        </w:rPr>
      </w:pPr>
    </w:p>
    <w:p w:rsidR="00C2760A" w:rsidRDefault="00C2760A" w:rsidP="00C2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учете нуждающихся в улучшении жилищных условий состою в </w:t>
      </w:r>
      <w:proofErr w:type="spellStart"/>
      <w:r>
        <w:rPr>
          <w:sz w:val="28"/>
          <w:szCs w:val="28"/>
        </w:rPr>
        <w:t>Жлобинском</w:t>
      </w:r>
      <w:proofErr w:type="spellEnd"/>
      <w:r>
        <w:rPr>
          <w:sz w:val="28"/>
          <w:szCs w:val="28"/>
        </w:rPr>
        <w:t xml:space="preserve"> райисполкоме, с 12.12.2020.</w:t>
      </w:r>
    </w:p>
    <w:p w:rsidR="00C2760A" w:rsidRDefault="00C2760A" w:rsidP="00C2760A">
      <w:pPr>
        <w:ind w:firstLine="709"/>
        <w:jc w:val="both"/>
        <w:rPr>
          <w:sz w:val="28"/>
          <w:szCs w:val="28"/>
        </w:rPr>
      </w:pPr>
    </w:p>
    <w:p w:rsidR="00C2760A" w:rsidRDefault="00C2760A" w:rsidP="00C2760A">
      <w:pPr>
        <w:jc w:val="both"/>
        <w:rPr>
          <w:sz w:val="28"/>
          <w:szCs w:val="28"/>
        </w:rPr>
      </w:pPr>
    </w:p>
    <w:p w:rsidR="00634828" w:rsidRPr="00E14121" w:rsidRDefault="00634828" w:rsidP="00634828">
      <w:pPr>
        <w:jc w:val="both"/>
        <w:rPr>
          <w:color w:val="auto"/>
          <w:sz w:val="30"/>
          <w:szCs w:val="30"/>
        </w:rPr>
      </w:pPr>
      <w:r w:rsidRPr="00E14121">
        <w:rPr>
          <w:color w:val="auto"/>
          <w:sz w:val="30"/>
          <w:szCs w:val="30"/>
        </w:rPr>
        <w:t>Перечень прилагаемых документов:</w:t>
      </w:r>
    </w:p>
    <w:p w:rsidR="00634828" w:rsidRPr="00634828" w:rsidRDefault="00634828" w:rsidP="00634828">
      <w:pPr>
        <w:pStyle w:val="a7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r w:rsidRPr="00634828">
        <w:rPr>
          <w:color w:val="auto"/>
          <w:sz w:val="24"/>
          <w:szCs w:val="24"/>
        </w:rPr>
        <w:t xml:space="preserve">паспорта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 </w:t>
      </w:r>
    </w:p>
    <w:p w:rsidR="00634828" w:rsidRPr="00E14121" w:rsidRDefault="00634828" w:rsidP="00634828">
      <w:pPr>
        <w:ind w:left="644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1.6[1]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кредиту);</w:t>
      </w:r>
    </w:p>
    <w:p w:rsidR="00634828" w:rsidRDefault="00634828" w:rsidP="00634828">
      <w:pPr>
        <w:ind w:left="720"/>
        <w:jc w:val="both"/>
        <w:rPr>
          <w:color w:val="auto"/>
          <w:sz w:val="24"/>
          <w:szCs w:val="24"/>
        </w:rPr>
      </w:pPr>
    </w:p>
    <w:p w:rsidR="00634828" w:rsidRPr="00E14121" w:rsidRDefault="00634828" w:rsidP="00634828">
      <w:pPr>
        <w:ind w:left="72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для иных граждан: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</w:t>
      </w:r>
      <w:r w:rsidRPr="00E14121">
        <w:rPr>
          <w:color w:val="auto"/>
          <w:sz w:val="24"/>
          <w:szCs w:val="24"/>
        </w:rPr>
        <w:lastRenderedPageBreak/>
        <w:t>пожизненного наследуемого владения землей – в случае строительства (реконструкции) одноквартирного жилого дома, квартиры в блокированном жилом доме;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копия трудовой книжки – для граждан, стаж у которых прерывался в течение периода, за который предоставляются сведения о доходе и имуществе;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634828" w:rsidRPr="00E14121" w:rsidRDefault="00634828" w:rsidP="00634828">
      <w:pPr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справка о сдаче жилого помещения (при ее наличии);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634828" w:rsidRPr="00E14121" w:rsidRDefault="00634828" w:rsidP="00634828">
      <w:pPr>
        <w:numPr>
          <w:ilvl w:val="0"/>
          <w:numId w:val="3"/>
        </w:numPr>
        <w:ind w:firstLine="360"/>
        <w:jc w:val="both"/>
        <w:rPr>
          <w:color w:val="auto"/>
          <w:sz w:val="24"/>
          <w:szCs w:val="24"/>
        </w:rPr>
      </w:pPr>
      <w:r w:rsidRPr="00E14121">
        <w:rPr>
          <w:color w:val="auto"/>
          <w:sz w:val="24"/>
          <w:szCs w:val="24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фактов.</w:t>
      </w:r>
    </w:p>
    <w:p w:rsidR="00634828" w:rsidRDefault="00634828" w:rsidP="00634828">
      <w:pPr>
        <w:jc w:val="both"/>
        <w:rPr>
          <w:color w:val="auto"/>
          <w:sz w:val="30"/>
          <w:szCs w:val="30"/>
        </w:rPr>
      </w:pPr>
    </w:p>
    <w:p w:rsidR="00634828" w:rsidRPr="00E14121" w:rsidRDefault="00634828" w:rsidP="00634828">
      <w:pPr>
        <w:jc w:val="both"/>
        <w:rPr>
          <w:color w:val="auto"/>
          <w:sz w:val="30"/>
          <w:szCs w:val="30"/>
        </w:rPr>
      </w:pPr>
      <w:proofErr w:type="gramStart"/>
      <w:r w:rsidRPr="00E14121">
        <w:rPr>
          <w:color w:val="auto"/>
          <w:sz w:val="30"/>
          <w:szCs w:val="30"/>
        </w:rPr>
        <w:t xml:space="preserve">«  </w:t>
      </w:r>
      <w:proofErr w:type="gramEnd"/>
      <w:r w:rsidRPr="00E14121">
        <w:rPr>
          <w:color w:val="auto"/>
          <w:sz w:val="30"/>
          <w:szCs w:val="30"/>
        </w:rPr>
        <w:t xml:space="preserve">  »___________20____</w:t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</w:r>
      <w:r w:rsidRPr="00E14121">
        <w:rPr>
          <w:color w:val="auto"/>
          <w:sz w:val="30"/>
          <w:szCs w:val="30"/>
        </w:rPr>
        <w:tab/>
        <w:t>_______________</w:t>
      </w:r>
    </w:p>
    <w:p w:rsidR="00634828" w:rsidRPr="00E14121" w:rsidRDefault="00634828" w:rsidP="00634828">
      <w:pPr>
        <w:ind w:left="708" w:firstLine="708"/>
        <w:jc w:val="both"/>
        <w:rPr>
          <w:color w:val="auto"/>
          <w:sz w:val="18"/>
          <w:szCs w:val="18"/>
        </w:rPr>
      </w:pPr>
      <w:r w:rsidRPr="00E14121">
        <w:rPr>
          <w:color w:val="auto"/>
          <w:sz w:val="18"/>
          <w:szCs w:val="18"/>
        </w:rPr>
        <w:t>(дата)</w:t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</w:r>
      <w:r w:rsidRPr="00E14121">
        <w:rPr>
          <w:color w:val="auto"/>
          <w:sz w:val="18"/>
          <w:szCs w:val="18"/>
        </w:rPr>
        <w:tab/>
        <w:t>(подпись)</w:t>
      </w:r>
    </w:p>
    <w:p w:rsidR="00C2760A" w:rsidRDefault="00C2760A" w:rsidP="00C2760A">
      <w:pPr>
        <w:ind w:firstLine="708"/>
        <w:jc w:val="both"/>
        <w:rPr>
          <w:sz w:val="28"/>
          <w:szCs w:val="28"/>
        </w:rPr>
      </w:pPr>
    </w:p>
    <w:p w:rsidR="00634828" w:rsidRDefault="00634828" w:rsidP="00653073">
      <w:pPr>
        <w:ind w:firstLine="708"/>
        <w:jc w:val="both"/>
        <w:rPr>
          <w:color w:val="auto"/>
          <w:sz w:val="28"/>
          <w:szCs w:val="28"/>
        </w:rPr>
      </w:pPr>
    </w:p>
    <w:p w:rsidR="00653073" w:rsidRPr="00653073" w:rsidRDefault="00653073" w:rsidP="00653073">
      <w:pPr>
        <w:ind w:firstLine="708"/>
        <w:jc w:val="both"/>
        <w:rPr>
          <w:color w:val="auto"/>
          <w:sz w:val="28"/>
          <w:szCs w:val="28"/>
        </w:rPr>
      </w:pPr>
      <w:r w:rsidRPr="00653073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53073" w:rsidRPr="00634828" w:rsidRDefault="00653073" w:rsidP="00634828">
      <w:pPr>
        <w:pStyle w:val="a7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634828">
        <w:rPr>
          <w:color w:val="auto"/>
          <w:sz w:val="28"/>
          <w:szCs w:val="28"/>
        </w:rPr>
        <w:t>СМС – уведомления</w:t>
      </w:r>
    </w:p>
    <w:p w:rsidR="00C2760A" w:rsidRDefault="00C2760A" w:rsidP="00C2760A">
      <w:pPr>
        <w:ind w:firstLine="708"/>
        <w:jc w:val="both"/>
        <w:rPr>
          <w:sz w:val="28"/>
          <w:szCs w:val="28"/>
        </w:rPr>
      </w:pPr>
    </w:p>
    <w:p w:rsidR="00C2760A" w:rsidRDefault="00C2760A" w:rsidP="00C2760A">
      <w:pPr>
        <w:ind w:firstLine="708"/>
        <w:jc w:val="both"/>
        <w:rPr>
          <w:sz w:val="28"/>
          <w:szCs w:val="28"/>
        </w:rPr>
      </w:pPr>
    </w:p>
    <w:p w:rsidR="00C2760A" w:rsidRDefault="00C2760A" w:rsidP="00C2760A">
      <w:pPr>
        <w:ind w:firstLine="708"/>
        <w:jc w:val="both"/>
        <w:rPr>
          <w:sz w:val="28"/>
          <w:szCs w:val="28"/>
        </w:rPr>
      </w:pPr>
    </w:p>
    <w:p w:rsidR="00C2760A" w:rsidRDefault="00C2760A" w:rsidP="00C2760A">
      <w:pPr>
        <w:ind w:firstLine="708"/>
        <w:jc w:val="both"/>
        <w:rPr>
          <w:sz w:val="20"/>
          <w:szCs w:val="20"/>
        </w:rPr>
      </w:pPr>
    </w:p>
    <w:p w:rsidR="00C2760A" w:rsidRPr="008A268D" w:rsidRDefault="00C2760A" w:rsidP="00C2760A">
      <w:pPr>
        <w:ind w:firstLine="709"/>
        <w:jc w:val="both"/>
        <w:rPr>
          <w:sz w:val="20"/>
          <w:szCs w:val="20"/>
        </w:rPr>
      </w:pPr>
    </w:p>
    <w:sectPr w:rsidR="00C2760A" w:rsidRPr="008A268D" w:rsidSect="00D7371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D54"/>
    <w:multiLevelType w:val="hybridMultilevel"/>
    <w:tmpl w:val="29E80F6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DB1D68"/>
    <w:multiLevelType w:val="hybridMultilevel"/>
    <w:tmpl w:val="8BB2A3D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7FDA"/>
    <w:multiLevelType w:val="hybridMultilevel"/>
    <w:tmpl w:val="3CD6634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7A668C"/>
    <w:multiLevelType w:val="hybridMultilevel"/>
    <w:tmpl w:val="BCAEE37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2B"/>
    <w:rsid w:val="000657DE"/>
    <w:rsid w:val="00065DF3"/>
    <w:rsid w:val="000A76B7"/>
    <w:rsid w:val="000B7E9C"/>
    <w:rsid w:val="000F6A1B"/>
    <w:rsid w:val="0020446B"/>
    <w:rsid w:val="00260861"/>
    <w:rsid w:val="00295B6E"/>
    <w:rsid w:val="002B5645"/>
    <w:rsid w:val="00332A96"/>
    <w:rsid w:val="004752EC"/>
    <w:rsid w:val="0051641E"/>
    <w:rsid w:val="00634828"/>
    <w:rsid w:val="00653073"/>
    <w:rsid w:val="00687C98"/>
    <w:rsid w:val="00847C9D"/>
    <w:rsid w:val="008A268D"/>
    <w:rsid w:val="008D16C5"/>
    <w:rsid w:val="00963EDF"/>
    <w:rsid w:val="009E121F"/>
    <w:rsid w:val="009E4F2B"/>
    <w:rsid w:val="00AD42B8"/>
    <w:rsid w:val="00BB79F0"/>
    <w:rsid w:val="00C2760A"/>
    <w:rsid w:val="00D7371A"/>
    <w:rsid w:val="00E14121"/>
    <w:rsid w:val="00E4726D"/>
    <w:rsid w:val="00EC218C"/>
    <w:rsid w:val="00EC470F"/>
    <w:rsid w:val="00E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D33"/>
  <w15:chartTrackingRefBased/>
  <w15:docId w15:val="{D3E08B3C-1A82-4ADD-9527-B62C318C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28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2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065DF3"/>
    <w:pPr>
      <w:spacing w:after="0" w:line="240" w:lineRule="auto"/>
    </w:pPr>
  </w:style>
  <w:style w:type="table" w:styleId="a6">
    <w:name w:val="Table Grid"/>
    <w:basedOn w:val="a1"/>
    <w:uiPriority w:val="39"/>
    <w:rsid w:val="0006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k104s</dc:creator>
  <cp:keywords/>
  <dc:description/>
  <cp:lastModifiedBy>k103s</cp:lastModifiedBy>
  <cp:revision>4</cp:revision>
  <cp:lastPrinted>2020-11-12T11:19:00Z</cp:lastPrinted>
  <dcterms:created xsi:type="dcterms:W3CDTF">2024-06-11T13:51:00Z</dcterms:created>
  <dcterms:modified xsi:type="dcterms:W3CDTF">2024-08-26T13:32:00Z</dcterms:modified>
</cp:coreProperties>
</file>