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1A035B" w:rsidRPr="00537DD2" w:rsidTr="00690705">
        <w:tc>
          <w:tcPr>
            <w:tcW w:w="4644" w:type="dxa"/>
            <w:shd w:val="clear" w:color="auto" w:fill="auto"/>
          </w:tcPr>
          <w:p w:rsidR="001A035B" w:rsidRPr="00537DD2" w:rsidRDefault="001A035B" w:rsidP="004C52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4C52B1" w:rsidRPr="004C52B1" w:rsidRDefault="004C52B1" w:rsidP="004C52B1">
            <w:pPr>
              <w:rPr>
                <w:sz w:val="28"/>
                <w:szCs w:val="28"/>
              </w:rPr>
            </w:pPr>
            <w:proofErr w:type="spellStart"/>
            <w:r w:rsidRPr="004C52B1">
              <w:rPr>
                <w:sz w:val="28"/>
                <w:szCs w:val="28"/>
              </w:rPr>
              <w:t>Жлобинский</w:t>
            </w:r>
            <w:proofErr w:type="spellEnd"/>
            <w:r w:rsidRPr="004C52B1">
              <w:rPr>
                <w:sz w:val="28"/>
                <w:szCs w:val="28"/>
              </w:rPr>
              <w:t xml:space="preserve"> районный </w:t>
            </w:r>
          </w:p>
          <w:p w:rsidR="004C52B1" w:rsidRPr="004C52B1" w:rsidRDefault="004C52B1" w:rsidP="004C52B1">
            <w:pPr>
              <w:rPr>
                <w:sz w:val="28"/>
                <w:szCs w:val="28"/>
              </w:rPr>
            </w:pPr>
            <w:r w:rsidRPr="004C52B1">
              <w:rPr>
                <w:sz w:val="28"/>
                <w:szCs w:val="28"/>
              </w:rPr>
              <w:t>исполнительный комитет</w:t>
            </w:r>
          </w:p>
          <w:p w:rsidR="004C52B1" w:rsidRPr="004C52B1" w:rsidRDefault="004C52B1" w:rsidP="004C52B1">
            <w:r w:rsidRPr="004C52B1">
              <w:t>________________________________________</w:t>
            </w:r>
          </w:p>
          <w:p w:rsidR="004C52B1" w:rsidRPr="004C52B1" w:rsidRDefault="004C52B1" w:rsidP="004C52B1">
            <w:pPr>
              <w:jc w:val="center"/>
              <w:rPr>
                <w:sz w:val="20"/>
                <w:szCs w:val="20"/>
              </w:rPr>
            </w:pPr>
            <w:r w:rsidRPr="004C52B1">
              <w:rPr>
                <w:sz w:val="20"/>
                <w:szCs w:val="20"/>
              </w:rPr>
              <w:t>(</w:t>
            </w:r>
            <w:r w:rsidRPr="004C52B1"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4C52B1">
              <w:rPr>
                <w:sz w:val="20"/>
                <w:szCs w:val="20"/>
              </w:rPr>
              <w:t>)</w:t>
            </w:r>
          </w:p>
          <w:p w:rsidR="004C52B1" w:rsidRPr="004C52B1" w:rsidRDefault="004C52B1" w:rsidP="004C52B1">
            <w:r w:rsidRPr="004C52B1">
              <w:t>________________________________________,</w:t>
            </w:r>
            <w:r w:rsidRPr="004C52B1">
              <w:rPr>
                <w:sz w:val="28"/>
                <w:szCs w:val="28"/>
              </w:rPr>
              <w:t xml:space="preserve"> место жительства (место пребывания): __________________________________</w:t>
            </w:r>
          </w:p>
          <w:p w:rsidR="004C52B1" w:rsidRPr="004C52B1" w:rsidRDefault="004C52B1" w:rsidP="004C52B1">
            <w:pPr>
              <w:rPr>
                <w:sz w:val="28"/>
                <w:szCs w:val="28"/>
              </w:rPr>
            </w:pPr>
            <w:r w:rsidRPr="004C52B1">
              <w:rPr>
                <w:sz w:val="28"/>
                <w:szCs w:val="28"/>
              </w:rPr>
              <w:t>__________________________________</w:t>
            </w:r>
          </w:p>
          <w:p w:rsidR="001A035B" w:rsidRPr="00537DD2" w:rsidRDefault="004C52B1" w:rsidP="004C52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C52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тел.</w:t>
            </w:r>
            <w:r w:rsidRPr="004C5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___________________________________</w:t>
            </w:r>
          </w:p>
        </w:tc>
      </w:tr>
    </w:tbl>
    <w:p w:rsidR="001A035B" w:rsidRPr="00835C64" w:rsidRDefault="001A035B" w:rsidP="001A035B">
      <w:pPr>
        <w:rPr>
          <w:vanish/>
        </w:rPr>
      </w:pPr>
    </w:p>
    <w:tbl>
      <w:tblPr>
        <w:tblpPr w:leftFromText="180" w:rightFromText="180" w:vertAnchor="text" w:horzAnchor="margin" w:tblpXSpec="right" w:tblpY="-3625"/>
        <w:tblW w:w="0" w:type="auto"/>
        <w:tblLook w:val="04A0" w:firstRow="1" w:lastRow="0" w:firstColumn="1" w:lastColumn="0" w:noHBand="0" w:noVBand="1"/>
      </w:tblPr>
      <w:tblGrid>
        <w:gridCol w:w="1134"/>
      </w:tblGrid>
      <w:tr w:rsidR="001A035B" w:rsidRPr="00835C64" w:rsidTr="00690705">
        <w:trPr>
          <w:trHeight w:val="257"/>
        </w:trPr>
        <w:tc>
          <w:tcPr>
            <w:tcW w:w="1134" w:type="dxa"/>
            <w:shd w:val="clear" w:color="auto" w:fill="auto"/>
          </w:tcPr>
          <w:p w:rsidR="001A035B" w:rsidRPr="00835C64" w:rsidRDefault="001A035B" w:rsidP="0069070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1.1.21-1</w:t>
            </w:r>
          </w:p>
        </w:tc>
      </w:tr>
    </w:tbl>
    <w:p w:rsidR="001A035B" w:rsidRDefault="001A035B" w:rsidP="001A035B">
      <w:pPr>
        <w:pStyle w:val="point"/>
        <w:spacing w:before="0" w:beforeAutospacing="0" w:after="0" w:afterAutospacing="0"/>
        <w:ind w:firstLine="715"/>
        <w:jc w:val="both"/>
        <w:rPr>
          <w:sz w:val="28"/>
          <w:szCs w:val="28"/>
        </w:rPr>
      </w:pPr>
    </w:p>
    <w:p w:rsidR="001A035B" w:rsidRDefault="001A035B" w:rsidP="001A035B">
      <w:pPr>
        <w:pStyle w:val="point"/>
        <w:spacing w:before="0" w:beforeAutospacing="0" w:after="0" w:afterAutospacing="0"/>
        <w:ind w:firstLine="715"/>
        <w:jc w:val="both"/>
        <w:rPr>
          <w:sz w:val="28"/>
          <w:szCs w:val="28"/>
        </w:rPr>
      </w:pPr>
    </w:p>
    <w:p w:rsidR="004C52B1" w:rsidRPr="00537DD2" w:rsidRDefault="004C52B1" w:rsidP="004C52B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37DD2">
        <w:rPr>
          <w:rFonts w:ascii="Times New Roman" w:hAnsi="Times New Roman"/>
          <w:sz w:val="28"/>
          <w:szCs w:val="28"/>
        </w:rPr>
        <w:t>ЗАЯВЛЕНИЕ</w:t>
      </w:r>
    </w:p>
    <w:p w:rsidR="004C52B1" w:rsidRPr="004C52B1" w:rsidRDefault="004C52B1" w:rsidP="004C52B1">
      <w:pPr>
        <w:jc w:val="center"/>
        <w:rPr>
          <w:b/>
          <w:color w:val="333333"/>
          <w:sz w:val="18"/>
          <w:szCs w:val="18"/>
        </w:rPr>
      </w:pPr>
      <w:r w:rsidRPr="004C52B1">
        <w:rPr>
          <w:b/>
          <w:color w:val="333333"/>
          <w:sz w:val="18"/>
          <w:szCs w:val="18"/>
        </w:rPr>
        <w:t>о согласовании (разрешении) самовольных переустройства</w:t>
      </w:r>
    </w:p>
    <w:p w:rsidR="004C52B1" w:rsidRDefault="004C52B1" w:rsidP="004C52B1">
      <w:pPr>
        <w:jc w:val="center"/>
        <w:rPr>
          <w:b/>
          <w:color w:val="333333"/>
          <w:sz w:val="18"/>
          <w:szCs w:val="18"/>
        </w:rPr>
      </w:pPr>
      <w:r w:rsidRPr="004C52B1">
        <w:rPr>
          <w:b/>
          <w:color w:val="333333"/>
          <w:sz w:val="18"/>
          <w:szCs w:val="18"/>
        </w:rPr>
        <w:t>и (или) перепланировки жилого помещении,</w:t>
      </w:r>
      <w:r>
        <w:rPr>
          <w:b/>
          <w:color w:val="333333"/>
          <w:sz w:val="18"/>
          <w:szCs w:val="18"/>
        </w:rPr>
        <w:t xml:space="preserve"> </w:t>
      </w:r>
      <w:r w:rsidRPr="004C52B1">
        <w:rPr>
          <w:b/>
          <w:color w:val="333333"/>
          <w:sz w:val="18"/>
          <w:szCs w:val="18"/>
        </w:rPr>
        <w:t xml:space="preserve">нежилого </w:t>
      </w:r>
    </w:p>
    <w:p w:rsidR="004C52B1" w:rsidRPr="004C52B1" w:rsidRDefault="004C52B1" w:rsidP="004C52B1">
      <w:pPr>
        <w:jc w:val="center"/>
        <w:rPr>
          <w:b/>
          <w:color w:val="333333"/>
          <w:sz w:val="18"/>
          <w:szCs w:val="18"/>
        </w:rPr>
      </w:pPr>
      <w:r w:rsidRPr="004C52B1">
        <w:rPr>
          <w:b/>
          <w:color w:val="333333"/>
          <w:sz w:val="18"/>
          <w:szCs w:val="18"/>
        </w:rPr>
        <w:t>помещения в жилом доме</w:t>
      </w:r>
    </w:p>
    <w:p w:rsidR="001A035B" w:rsidRDefault="001A035B" w:rsidP="001A035B">
      <w:pPr>
        <w:pStyle w:val="point"/>
        <w:spacing w:before="0" w:beforeAutospacing="0" w:after="0" w:afterAutospacing="0"/>
        <w:ind w:firstLine="715"/>
        <w:jc w:val="both"/>
        <w:rPr>
          <w:sz w:val="28"/>
          <w:szCs w:val="28"/>
        </w:rPr>
      </w:pPr>
    </w:p>
    <w:p w:rsidR="001A035B" w:rsidRDefault="001A035B" w:rsidP="001A035B">
      <w:pPr>
        <w:pStyle w:val="point"/>
        <w:spacing w:before="0" w:beforeAutospacing="0" w:after="0" w:afterAutospacing="0"/>
        <w:ind w:firstLine="715"/>
        <w:jc w:val="both"/>
        <w:rPr>
          <w:sz w:val="28"/>
          <w:szCs w:val="28"/>
        </w:rPr>
      </w:pPr>
    </w:p>
    <w:p w:rsidR="001A035B" w:rsidRDefault="001A035B" w:rsidP="001A035B">
      <w:pPr>
        <w:pStyle w:val="point"/>
        <w:spacing w:before="0" w:beforeAutospacing="0" w:after="0" w:afterAutospacing="0"/>
        <w:ind w:firstLine="715"/>
        <w:jc w:val="both"/>
        <w:rPr>
          <w:sz w:val="28"/>
          <w:szCs w:val="28"/>
        </w:rPr>
      </w:pPr>
      <w:r>
        <w:rPr>
          <w:sz w:val="28"/>
          <w:szCs w:val="28"/>
        </w:rPr>
        <w:t>Прошу принять решение о согласовании (</w:t>
      </w:r>
      <w:proofErr w:type="gramStart"/>
      <w:r>
        <w:rPr>
          <w:sz w:val="28"/>
          <w:szCs w:val="28"/>
        </w:rPr>
        <w:t>разрешении)  самовольных</w:t>
      </w:r>
      <w:proofErr w:type="gramEnd"/>
      <w:r>
        <w:rPr>
          <w:sz w:val="28"/>
          <w:szCs w:val="28"/>
        </w:rPr>
        <w:t xml:space="preserve"> переустройства и (или) перепланировки жилого помещения, нежилого помещения в жилом доме по адресу:_____________________________________</w:t>
      </w:r>
    </w:p>
    <w:p w:rsidR="001A035B" w:rsidRDefault="001A035B" w:rsidP="001A035B">
      <w:pPr>
        <w:pStyle w:val="poin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1A035B" w:rsidRDefault="00726C78" w:rsidP="00726C7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26C78">
        <w:rPr>
          <w:rFonts w:ascii="Times New Roman" w:hAnsi="Times New Roman"/>
          <w:sz w:val="28"/>
          <w:szCs w:val="28"/>
        </w:rPr>
        <w:t xml:space="preserve">Письменное согласие совершеннолетних граждан, имеющих право </w:t>
      </w:r>
      <w:r>
        <w:rPr>
          <w:rFonts w:ascii="Times New Roman" w:hAnsi="Times New Roman"/>
          <w:sz w:val="28"/>
          <w:szCs w:val="28"/>
        </w:rPr>
        <w:t>владения и пользования помещением:</w:t>
      </w:r>
    </w:p>
    <w:p w:rsidR="00726C78" w:rsidRPr="00726C78" w:rsidRDefault="00726C78" w:rsidP="00726C7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1A035B" w:rsidRPr="00195C98" w:rsidRDefault="001A035B" w:rsidP="001A035B">
      <w:pPr>
        <w:jc w:val="both"/>
        <w:rPr>
          <w:sz w:val="28"/>
          <w:szCs w:val="28"/>
        </w:rPr>
      </w:pPr>
    </w:p>
    <w:p w:rsidR="00726C78" w:rsidRPr="00726C78" w:rsidRDefault="00726C78" w:rsidP="00726C78">
      <w:pPr>
        <w:jc w:val="both"/>
        <w:rPr>
          <w:color w:val="000000"/>
          <w:sz w:val="28"/>
          <w:szCs w:val="28"/>
        </w:rPr>
      </w:pPr>
      <w:r w:rsidRPr="00726C78">
        <w:rPr>
          <w:color w:val="000000"/>
          <w:sz w:val="28"/>
          <w:szCs w:val="28"/>
        </w:rPr>
        <w:t>Перечень прилагаемых документов:</w:t>
      </w:r>
    </w:p>
    <w:p w:rsidR="00726C78" w:rsidRPr="00726C78" w:rsidRDefault="00726C78" w:rsidP="00726C78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726C78">
        <w:rPr>
          <w:color w:val="000000"/>
          <w:sz w:val="28"/>
          <w:szCs w:val="28"/>
        </w:rPr>
        <w:t>паспорт или иной документ, удостоверяющий личность;</w:t>
      </w:r>
    </w:p>
    <w:p w:rsidR="00726C78" w:rsidRPr="00726C78" w:rsidRDefault="00726C78" w:rsidP="00726C78">
      <w:pPr>
        <w:numPr>
          <w:ilvl w:val="0"/>
          <w:numId w:val="2"/>
        </w:numPr>
        <w:ind w:left="567" w:hanging="207"/>
        <w:jc w:val="both"/>
        <w:rPr>
          <w:sz w:val="28"/>
          <w:szCs w:val="28"/>
        </w:rPr>
      </w:pPr>
      <w:r w:rsidRPr="00726C78">
        <w:rPr>
          <w:sz w:val="28"/>
          <w:szCs w:val="28"/>
        </w:rPr>
        <w:t>техническое заключение о том, что переустройство и (или) перепланировка не влияют на безопасность эксплуатируемого здания и выполнены в соответствии с требованиями технических нормативных правовых актов - для многоквартирных жилых домов, а также блокированных и одноквартирных жилых домов высотой более 7 метров;</w:t>
      </w:r>
    </w:p>
    <w:p w:rsidR="00726C78" w:rsidRPr="00726C78" w:rsidRDefault="00726C78" w:rsidP="00726C78">
      <w:pPr>
        <w:numPr>
          <w:ilvl w:val="0"/>
          <w:numId w:val="2"/>
        </w:numPr>
        <w:jc w:val="both"/>
        <w:rPr>
          <w:sz w:val="28"/>
          <w:szCs w:val="28"/>
        </w:rPr>
      </w:pPr>
      <w:r w:rsidRPr="00726C78">
        <w:rPr>
          <w:sz w:val="28"/>
          <w:szCs w:val="28"/>
        </w:rPr>
        <w:t>письменное согласие совершеннолетних граждан, имеющих право владения и пользования переустроенным и (или) перепланированным помещением, и участников общей долевой собственности, а в случае временного отсутствия таких граждан и участников – удостоверенное нотариально их письменное согласие;</w:t>
      </w:r>
    </w:p>
    <w:p w:rsidR="00726C78" w:rsidRPr="00726C78" w:rsidRDefault="00726C78" w:rsidP="00726C78">
      <w:pPr>
        <w:numPr>
          <w:ilvl w:val="0"/>
          <w:numId w:val="2"/>
        </w:numPr>
        <w:jc w:val="both"/>
        <w:rPr>
          <w:sz w:val="28"/>
          <w:szCs w:val="28"/>
        </w:rPr>
      </w:pPr>
      <w:r w:rsidRPr="00726C78">
        <w:rPr>
          <w:sz w:val="28"/>
          <w:szCs w:val="28"/>
        </w:rPr>
        <w:t xml:space="preserve">технический </w:t>
      </w:r>
      <w:proofErr w:type="gramStart"/>
      <w:r w:rsidRPr="00726C78">
        <w:rPr>
          <w:sz w:val="28"/>
          <w:szCs w:val="28"/>
        </w:rPr>
        <w:t>паспорт ;</w:t>
      </w:r>
      <w:proofErr w:type="gramEnd"/>
    </w:p>
    <w:p w:rsidR="00726C78" w:rsidRPr="00726C78" w:rsidRDefault="00726C78" w:rsidP="00726C78">
      <w:pPr>
        <w:numPr>
          <w:ilvl w:val="0"/>
          <w:numId w:val="2"/>
        </w:numPr>
        <w:jc w:val="both"/>
        <w:rPr>
          <w:sz w:val="28"/>
          <w:szCs w:val="28"/>
        </w:rPr>
      </w:pPr>
      <w:r w:rsidRPr="00726C78">
        <w:rPr>
          <w:sz w:val="28"/>
          <w:szCs w:val="28"/>
        </w:rPr>
        <w:t xml:space="preserve"> документ, подтверждающий право собственности на помещение, – для собственника помещения;</w:t>
      </w:r>
    </w:p>
    <w:p w:rsidR="00726C78" w:rsidRPr="00726C78" w:rsidRDefault="00726C78" w:rsidP="00726C78">
      <w:pPr>
        <w:numPr>
          <w:ilvl w:val="0"/>
          <w:numId w:val="2"/>
        </w:numPr>
        <w:jc w:val="both"/>
        <w:rPr>
          <w:sz w:val="28"/>
          <w:szCs w:val="28"/>
        </w:rPr>
      </w:pPr>
      <w:r w:rsidRPr="00726C78">
        <w:rPr>
          <w:sz w:val="28"/>
          <w:szCs w:val="28"/>
        </w:rPr>
        <w:t>письменное согласие организации застройщиков в жилых домах этой организации – для члена организации застройщиков, не являющегося собственником помещения;</w:t>
      </w:r>
    </w:p>
    <w:p w:rsidR="00726C78" w:rsidRPr="00726C78" w:rsidRDefault="00726C78" w:rsidP="00726C78">
      <w:pPr>
        <w:numPr>
          <w:ilvl w:val="0"/>
          <w:numId w:val="2"/>
        </w:numPr>
        <w:jc w:val="both"/>
        <w:rPr>
          <w:sz w:val="28"/>
          <w:szCs w:val="28"/>
        </w:rPr>
      </w:pPr>
      <w:r w:rsidRPr="00726C78">
        <w:rPr>
          <w:sz w:val="28"/>
          <w:szCs w:val="28"/>
        </w:rPr>
        <w:t xml:space="preserve">письменное согласие залогодержателя жилого помещения, нежилого помещения в жилом доме на согласование (разрешение) самовольного переустройства и (или) перепланировки, если жилое помещение, нежилое помещение в жилом доме переданы в залог и распоряжение предметом </w:t>
      </w:r>
      <w:r w:rsidRPr="00726C78">
        <w:rPr>
          <w:sz w:val="28"/>
          <w:szCs w:val="28"/>
        </w:rPr>
        <w:lastRenderedPageBreak/>
        <w:t>залога без согласия залогодержателя не предусмотрено законодательством или договором о залоге;</w:t>
      </w:r>
    </w:p>
    <w:p w:rsidR="001A035B" w:rsidRPr="00726C78" w:rsidRDefault="00726C78" w:rsidP="00726C78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726C78">
        <w:rPr>
          <w:sz w:val="28"/>
          <w:szCs w:val="28"/>
        </w:rPr>
        <w:t xml:space="preserve">ведомость технических характеристик, за исключением случаев, когда произведены исключительно работы по замене или переносу систем газоснабжения, центрального отопления, </w:t>
      </w:r>
      <w:proofErr w:type="spellStart"/>
      <w:r w:rsidRPr="00726C78">
        <w:rPr>
          <w:sz w:val="28"/>
          <w:szCs w:val="28"/>
        </w:rPr>
        <w:t>мусороудаления</w:t>
      </w:r>
      <w:proofErr w:type="spellEnd"/>
      <w:r w:rsidRPr="00726C78">
        <w:rPr>
          <w:sz w:val="28"/>
          <w:szCs w:val="28"/>
        </w:rPr>
        <w:t xml:space="preserve">, </w:t>
      </w:r>
      <w:proofErr w:type="spellStart"/>
      <w:r w:rsidRPr="00726C78">
        <w:rPr>
          <w:sz w:val="28"/>
          <w:szCs w:val="28"/>
        </w:rPr>
        <w:t>газоудаления</w:t>
      </w:r>
      <w:proofErr w:type="spellEnd"/>
      <w:r w:rsidRPr="00726C78">
        <w:rPr>
          <w:sz w:val="28"/>
          <w:szCs w:val="28"/>
        </w:rPr>
        <w:t xml:space="preserve">, устройству </w:t>
      </w:r>
      <w:proofErr w:type="spellStart"/>
      <w:r w:rsidRPr="00726C78">
        <w:rPr>
          <w:sz w:val="28"/>
          <w:szCs w:val="28"/>
        </w:rPr>
        <w:t>гидро</w:t>
      </w:r>
      <w:proofErr w:type="spellEnd"/>
      <w:r w:rsidRPr="00726C78">
        <w:rPr>
          <w:sz w:val="28"/>
          <w:szCs w:val="28"/>
        </w:rPr>
        <w:t>-, паро-, тепло- и звукоизоляции.</w:t>
      </w:r>
    </w:p>
    <w:p w:rsidR="00726C78" w:rsidRDefault="00726C78" w:rsidP="003F2CD3">
      <w:pPr>
        <w:ind w:firstLine="708"/>
        <w:jc w:val="both"/>
        <w:rPr>
          <w:sz w:val="28"/>
          <w:szCs w:val="28"/>
        </w:rPr>
      </w:pPr>
    </w:p>
    <w:p w:rsidR="00726C78" w:rsidRPr="00726C78" w:rsidRDefault="00726C78" w:rsidP="00726C78">
      <w:pPr>
        <w:jc w:val="both"/>
        <w:rPr>
          <w:sz w:val="30"/>
          <w:szCs w:val="30"/>
        </w:rPr>
      </w:pPr>
      <w:proofErr w:type="gramStart"/>
      <w:r w:rsidRPr="00726C78">
        <w:rPr>
          <w:sz w:val="30"/>
          <w:szCs w:val="30"/>
        </w:rPr>
        <w:t xml:space="preserve">«  </w:t>
      </w:r>
      <w:proofErr w:type="gramEnd"/>
      <w:r w:rsidRPr="00726C78">
        <w:rPr>
          <w:sz w:val="30"/>
          <w:szCs w:val="30"/>
        </w:rPr>
        <w:t xml:space="preserve">  »___________20____</w:t>
      </w:r>
      <w:r w:rsidRPr="00726C78">
        <w:rPr>
          <w:sz w:val="30"/>
          <w:szCs w:val="30"/>
        </w:rPr>
        <w:tab/>
      </w:r>
      <w:r w:rsidRPr="00726C78">
        <w:rPr>
          <w:sz w:val="30"/>
          <w:szCs w:val="30"/>
        </w:rPr>
        <w:tab/>
      </w:r>
      <w:r w:rsidRPr="00726C78">
        <w:rPr>
          <w:sz w:val="30"/>
          <w:szCs w:val="30"/>
        </w:rPr>
        <w:tab/>
      </w:r>
      <w:r w:rsidRPr="00726C78">
        <w:rPr>
          <w:sz w:val="30"/>
          <w:szCs w:val="30"/>
        </w:rPr>
        <w:tab/>
      </w:r>
      <w:r w:rsidRPr="00726C78">
        <w:rPr>
          <w:sz w:val="30"/>
          <w:szCs w:val="30"/>
        </w:rPr>
        <w:tab/>
      </w:r>
      <w:r w:rsidRPr="00726C78">
        <w:rPr>
          <w:sz w:val="30"/>
          <w:szCs w:val="30"/>
        </w:rPr>
        <w:tab/>
        <w:t>_______________</w:t>
      </w:r>
    </w:p>
    <w:p w:rsidR="00726C78" w:rsidRPr="00726C78" w:rsidRDefault="00726C78" w:rsidP="00726C78">
      <w:pPr>
        <w:ind w:left="708" w:firstLine="708"/>
        <w:jc w:val="both"/>
        <w:rPr>
          <w:sz w:val="18"/>
          <w:szCs w:val="18"/>
        </w:rPr>
      </w:pPr>
      <w:r w:rsidRPr="00726C78">
        <w:rPr>
          <w:sz w:val="18"/>
          <w:szCs w:val="18"/>
        </w:rPr>
        <w:t>(дата)</w:t>
      </w:r>
      <w:r w:rsidRPr="00726C78">
        <w:rPr>
          <w:sz w:val="18"/>
          <w:szCs w:val="18"/>
        </w:rPr>
        <w:tab/>
      </w:r>
      <w:r w:rsidRPr="00726C78">
        <w:rPr>
          <w:sz w:val="18"/>
          <w:szCs w:val="18"/>
        </w:rPr>
        <w:tab/>
      </w:r>
      <w:r w:rsidRPr="00726C78">
        <w:rPr>
          <w:sz w:val="18"/>
          <w:szCs w:val="18"/>
        </w:rPr>
        <w:tab/>
      </w:r>
      <w:r w:rsidRPr="00726C78">
        <w:rPr>
          <w:sz w:val="18"/>
          <w:szCs w:val="18"/>
        </w:rPr>
        <w:tab/>
      </w:r>
      <w:r w:rsidRPr="00726C78">
        <w:rPr>
          <w:sz w:val="18"/>
          <w:szCs w:val="18"/>
        </w:rPr>
        <w:tab/>
      </w:r>
      <w:r w:rsidRPr="00726C78">
        <w:rPr>
          <w:sz w:val="18"/>
          <w:szCs w:val="18"/>
        </w:rPr>
        <w:tab/>
      </w:r>
      <w:r w:rsidRPr="00726C78">
        <w:rPr>
          <w:sz w:val="18"/>
          <w:szCs w:val="18"/>
        </w:rPr>
        <w:tab/>
      </w:r>
      <w:r w:rsidRPr="00726C78">
        <w:rPr>
          <w:sz w:val="18"/>
          <w:szCs w:val="18"/>
        </w:rPr>
        <w:tab/>
      </w:r>
      <w:r w:rsidRPr="00726C78">
        <w:rPr>
          <w:sz w:val="18"/>
          <w:szCs w:val="18"/>
        </w:rPr>
        <w:tab/>
        <w:t>(подпись)</w:t>
      </w:r>
    </w:p>
    <w:p w:rsidR="00726C78" w:rsidRPr="00726C78" w:rsidRDefault="00726C78" w:rsidP="00726C78">
      <w:pPr>
        <w:ind w:firstLine="708"/>
        <w:rPr>
          <w:sz w:val="18"/>
          <w:szCs w:val="18"/>
        </w:rPr>
      </w:pPr>
    </w:p>
    <w:p w:rsidR="00726C78" w:rsidRDefault="00726C78" w:rsidP="003F2CD3">
      <w:pPr>
        <w:ind w:firstLine="708"/>
        <w:jc w:val="both"/>
        <w:rPr>
          <w:sz w:val="28"/>
          <w:szCs w:val="28"/>
        </w:rPr>
      </w:pPr>
    </w:p>
    <w:p w:rsidR="003F2CD3" w:rsidRPr="004E23DF" w:rsidRDefault="003F2CD3" w:rsidP="003F2CD3">
      <w:pPr>
        <w:ind w:firstLine="708"/>
        <w:jc w:val="both"/>
        <w:rPr>
          <w:sz w:val="28"/>
          <w:szCs w:val="28"/>
        </w:rPr>
      </w:pPr>
      <w:r w:rsidRPr="004E23DF"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3F2CD3" w:rsidRPr="004E23DF" w:rsidRDefault="003F2CD3" w:rsidP="003F2CD3">
      <w:pPr>
        <w:ind w:firstLine="708"/>
        <w:jc w:val="both"/>
        <w:rPr>
          <w:sz w:val="28"/>
          <w:szCs w:val="28"/>
        </w:rPr>
      </w:pPr>
      <w:r w:rsidRPr="004E23DF">
        <w:rPr>
          <w:sz w:val="28"/>
          <w:szCs w:val="28"/>
        </w:rPr>
        <w:t></w:t>
      </w:r>
      <w:r w:rsidRPr="004E23DF">
        <w:rPr>
          <w:sz w:val="28"/>
          <w:szCs w:val="28"/>
        </w:rPr>
        <w:tab/>
        <w:t>СМС – уведомления</w:t>
      </w:r>
    </w:p>
    <w:p w:rsidR="001A035B" w:rsidRDefault="001A035B" w:rsidP="001A035B">
      <w:pPr>
        <w:ind w:firstLine="708"/>
        <w:jc w:val="both"/>
        <w:rPr>
          <w:sz w:val="28"/>
          <w:szCs w:val="28"/>
        </w:rPr>
      </w:pPr>
    </w:p>
    <w:p w:rsidR="001A035B" w:rsidRDefault="001A035B" w:rsidP="001A035B">
      <w:pPr>
        <w:ind w:firstLine="708"/>
        <w:jc w:val="both"/>
        <w:rPr>
          <w:sz w:val="28"/>
          <w:szCs w:val="28"/>
        </w:rPr>
      </w:pPr>
    </w:p>
    <w:p w:rsidR="001A035B" w:rsidRDefault="001A035B" w:rsidP="001A035B">
      <w:pPr>
        <w:ind w:firstLine="708"/>
        <w:jc w:val="both"/>
        <w:rPr>
          <w:sz w:val="28"/>
          <w:szCs w:val="28"/>
        </w:rPr>
      </w:pPr>
    </w:p>
    <w:p w:rsidR="001A035B" w:rsidRDefault="001A035B" w:rsidP="001A035B">
      <w:pPr>
        <w:ind w:firstLine="708"/>
        <w:jc w:val="both"/>
        <w:rPr>
          <w:sz w:val="20"/>
          <w:szCs w:val="20"/>
        </w:rPr>
      </w:pPr>
    </w:p>
    <w:p w:rsidR="001A035B" w:rsidRDefault="001A035B" w:rsidP="001A035B">
      <w:pPr>
        <w:rPr>
          <w:sz w:val="30"/>
          <w:szCs w:val="30"/>
        </w:rPr>
      </w:pPr>
    </w:p>
    <w:p w:rsidR="001A035B" w:rsidRDefault="001A035B" w:rsidP="001A035B">
      <w:pPr>
        <w:ind w:firstLine="709"/>
      </w:pPr>
    </w:p>
    <w:p w:rsidR="001A035B" w:rsidRPr="00426756" w:rsidRDefault="001A035B" w:rsidP="001A035B">
      <w:pPr>
        <w:ind w:firstLine="709"/>
        <w:rPr>
          <w:sz w:val="20"/>
          <w:szCs w:val="20"/>
        </w:rPr>
      </w:pPr>
    </w:p>
    <w:p w:rsidR="009B2873" w:rsidRDefault="009B2873"/>
    <w:p w:rsidR="001A035B" w:rsidRDefault="001A035B"/>
    <w:p w:rsidR="001A035B" w:rsidRDefault="001A035B"/>
    <w:p w:rsidR="001A035B" w:rsidRDefault="001A035B"/>
    <w:p w:rsidR="001A035B" w:rsidRDefault="001A035B"/>
    <w:p w:rsidR="00726C78" w:rsidRDefault="00726C78"/>
    <w:p w:rsidR="00726C78" w:rsidRDefault="00726C78"/>
    <w:p w:rsidR="00726C78" w:rsidRDefault="00726C78">
      <w:r>
        <w:t>\</w:t>
      </w:r>
    </w:p>
    <w:p w:rsidR="00726C78" w:rsidRDefault="00726C78"/>
    <w:p w:rsidR="00726C78" w:rsidRDefault="00726C78"/>
    <w:p w:rsidR="00726C78" w:rsidRDefault="00726C78"/>
    <w:p w:rsidR="00726C78" w:rsidRDefault="00726C78"/>
    <w:p w:rsidR="00726C78" w:rsidRDefault="00726C78"/>
    <w:p w:rsidR="00726C78" w:rsidRDefault="00726C78"/>
    <w:p w:rsidR="00726C78" w:rsidRDefault="00726C78"/>
    <w:p w:rsidR="00726C78" w:rsidRDefault="00726C78"/>
    <w:p w:rsidR="00726C78" w:rsidRDefault="00726C78"/>
    <w:p w:rsidR="00726C78" w:rsidRDefault="00726C78"/>
    <w:p w:rsidR="00726C78" w:rsidRDefault="00726C78"/>
    <w:p w:rsidR="00726C78" w:rsidRDefault="00726C78"/>
    <w:p w:rsidR="00726C78" w:rsidRDefault="00726C78"/>
    <w:p w:rsidR="00726C78" w:rsidRDefault="00726C78"/>
    <w:p w:rsidR="00726C78" w:rsidRDefault="00726C78"/>
    <w:p w:rsidR="00726C78" w:rsidRDefault="00726C78"/>
    <w:p w:rsidR="00726C78" w:rsidRDefault="00726C78"/>
    <w:p w:rsidR="00726C78" w:rsidRDefault="00726C78"/>
    <w:p w:rsidR="00726C78" w:rsidRDefault="00726C78"/>
    <w:p w:rsidR="001A035B" w:rsidRDefault="001A035B"/>
    <w:p w:rsidR="00726C78" w:rsidRDefault="00726C78"/>
    <w:p w:rsidR="00726C78" w:rsidRDefault="00726C78"/>
    <w:p w:rsidR="00726C78" w:rsidRDefault="00726C78"/>
    <w:p w:rsidR="001A035B" w:rsidRDefault="001A035B"/>
    <w:p w:rsidR="001A035B" w:rsidRDefault="001A035B"/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1A035B" w:rsidRPr="000B20DF" w:rsidTr="00690705">
        <w:tc>
          <w:tcPr>
            <w:tcW w:w="4644" w:type="dxa"/>
            <w:shd w:val="clear" w:color="auto" w:fill="auto"/>
          </w:tcPr>
          <w:p w:rsidR="001A035B" w:rsidRPr="000B20DF" w:rsidRDefault="001A035B" w:rsidP="00690705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726C78" w:rsidRPr="00726C78" w:rsidRDefault="00726C78" w:rsidP="00726C78">
            <w:pPr>
              <w:rPr>
                <w:sz w:val="28"/>
                <w:szCs w:val="28"/>
              </w:rPr>
            </w:pPr>
            <w:proofErr w:type="spellStart"/>
            <w:r w:rsidRPr="00726C78">
              <w:rPr>
                <w:sz w:val="28"/>
                <w:szCs w:val="28"/>
              </w:rPr>
              <w:t>Жлобинский</w:t>
            </w:r>
            <w:proofErr w:type="spellEnd"/>
            <w:r w:rsidRPr="00726C78">
              <w:rPr>
                <w:sz w:val="28"/>
                <w:szCs w:val="28"/>
              </w:rPr>
              <w:t xml:space="preserve"> районный</w:t>
            </w:r>
          </w:p>
          <w:p w:rsidR="00726C78" w:rsidRPr="00726C78" w:rsidRDefault="00726C78" w:rsidP="00726C78">
            <w:pPr>
              <w:rPr>
                <w:sz w:val="28"/>
                <w:szCs w:val="28"/>
              </w:rPr>
            </w:pPr>
            <w:r w:rsidRPr="00726C78">
              <w:rPr>
                <w:sz w:val="28"/>
                <w:szCs w:val="28"/>
              </w:rPr>
              <w:t>исполнительный комитет</w:t>
            </w:r>
          </w:p>
          <w:p w:rsidR="00726C78" w:rsidRPr="00726C78" w:rsidRDefault="00726C78" w:rsidP="00726C78">
            <w:pPr>
              <w:rPr>
                <w:sz w:val="28"/>
                <w:szCs w:val="28"/>
              </w:rPr>
            </w:pPr>
            <w:r w:rsidRPr="00726C78">
              <w:rPr>
                <w:b/>
                <w:i/>
                <w:sz w:val="28"/>
                <w:szCs w:val="28"/>
                <w:u w:val="single"/>
              </w:rPr>
              <w:t>Иванова Ивана Ивановича</w:t>
            </w:r>
            <w:r w:rsidRPr="00726C78">
              <w:rPr>
                <w:sz w:val="28"/>
                <w:szCs w:val="28"/>
              </w:rPr>
              <w:t>__________</w:t>
            </w:r>
          </w:p>
          <w:p w:rsidR="00726C78" w:rsidRPr="00726C78" w:rsidRDefault="00726C78" w:rsidP="00726C78">
            <w:pPr>
              <w:jc w:val="center"/>
              <w:rPr>
                <w:sz w:val="20"/>
                <w:szCs w:val="20"/>
              </w:rPr>
            </w:pPr>
            <w:r w:rsidRPr="00726C78">
              <w:rPr>
                <w:sz w:val="20"/>
                <w:szCs w:val="20"/>
              </w:rPr>
              <w:t>(</w:t>
            </w:r>
            <w:r w:rsidRPr="00726C78"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726C78">
              <w:rPr>
                <w:sz w:val="20"/>
                <w:szCs w:val="20"/>
              </w:rPr>
              <w:t>)</w:t>
            </w:r>
          </w:p>
          <w:p w:rsidR="00726C78" w:rsidRPr="00726C78" w:rsidRDefault="00726C78" w:rsidP="00726C78">
            <w:pPr>
              <w:rPr>
                <w:sz w:val="28"/>
                <w:szCs w:val="28"/>
              </w:rPr>
            </w:pPr>
            <w:r w:rsidRPr="00726C78">
              <w:rPr>
                <w:sz w:val="28"/>
                <w:szCs w:val="28"/>
              </w:rPr>
              <w:t>место жительства (место пребывания):</w:t>
            </w:r>
          </w:p>
          <w:p w:rsidR="00726C78" w:rsidRPr="00726C78" w:rsidRDefault="00726C78" w:rsidP="00726C78">
            <w:pPr>
              <w:rPr>
                <w:b/>
                <w:i/>
                <w:sz w:val="30"/>
                <w:szCs w:val="30"/>
                <w:u w:val="single"/>
              </w:rPr>
            </w:pPr>
            <w:r w:rsidRPr="00726C78">
              <w:rPr>
                <w:b/>
                <w:i/>
                <w:sz w:val="28"/>
                <w:szCs w:val="28"/>
                <w:u w:val="single"/>
              </w:rPr>
              <w:t>г. Жлобин, м-н 2, д. 1, кв. 1___________</w:t>
            </w:r>
          </w:p>
          <w:p w:rsidR="00726C78" w:rsidRPr="00726C78" w:rsidRDefault="00726C78" w:rsidP="00726C78">
            <w:pPr>
              <w:rPr>
                <w:b/>
              </w:rPr>
            </w:pPr>
            <w:r w:rsidRPr="00726C78">
              <w:rPr>
                <w:sz w:val="28"/>
                <w:szCs w:val="28"/>
              </w:rPr>
              <w:t>тел.</w:t>
            </w:r>
            <w:r w:rsidRPr="00726C78">
              <w:rPr>
                <w:b/>
                <w:sz w:val="28"/>
                <w:szCs w:val="28"/>
              </w:rPr>
              <w:t xml:space="preserve"> </w:t>
            </w:r>
            <w:r w:rsidRPr="00726C78">
              <w:rPr>
                <w:b/>
                <w:i/>
                <w:sz w:val="28"/>
                <w:szCs w:val="28"/>
                <w:u w:val="single"/>
              </w:rPr>
              <w:t>(044) 123 45 67</w:t>
            </w:r>
            <w:r w:rsidRPr="00726C78">
              <w:rPr>
                <w:b/>
              </w:rPr>
              <w:t>_____________________</w:t>
            </w:r>
          </w:p>
          <w:p w:rsidR="001A035B" w:rsidRPr="000B20DF" w:rsidRDefault="001A035B" w:rsidP="00690705">
            <w:pPr>
              <w:rPr>
                <w:sz w:val="28"/>
                <w:szCs w:val="28"/>
              </w:rPr>
            </w:pPr>
          </w:p>
        </w:tc>
      </w:tr>
    </w:tbl>
    <w:p w:rsidR="001A035B" w:rsidRPr="00835C64" w:rsidRDefault="001A035B" w:rsidP="001A035B">
      <w:pPr>
        <w:rPr>
          <w:vanish/>
        </w:rPr>
      </w:pPr>
    </w:p>
    <w:tbl>
      <w:tblPr>
        <w:tblpPr w:leftFromText="180" w:rightFromText="180" w:vertAnchor="text" w:horzAnchor="margin" w:tblpXSpec="right" w:tblpY="-3625"/>
        <w:tblW w:w="0" w:type="auto"/>
        <w:tblLook w:val="04A0" w:firstRow="1" w:lastRow="0" w:firstColumn="1" w:lastColumn="0" w:noHBand="0" w:noVBand="1"/>
      </w:tblPr>
      <w:tblGrid>
        <w:gridCol w:w="1134"/>
      </w:tblGrid>
      <w:tr w:rsidR="001A035B" w:rsidRPr="00835C64" w:rsidTr="00690705">
        <w:trPr>
          <w:trHeight w:val="257"/>
        </w:trPr>
        <w:tc>
          <w:tcPr>
            <w:tcW w:w="1134" w:type="dxa"/>
            <w:shd w:val="clear" w:color="auto" w:fill="auto"/>
          </w:tcPr>
          <w:p w:rsidR="001A035B" w:rsidRPr="00835C64" w:rsidRDefault="001A035B" w:rsidP="0069070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1.1.21-1</w:t>
            </w:r>
          </w:p>
        </w:tc>
      </w:tr>
    </w:tbl>
    <w:p w:rsidR="001A035B" w:rsidRDefault="001A035B" w:rsidP="001A035B">
      <w:pPr>
        <w:pStyle w:val="point"/>
        <w:spacing w:before="0" w:beforeAutospacing="0" w:after="0" w:afterAutospacing="0"/>
        <w:ind w:firstLine="715"/>
        <w:jc w:val="both"/>
        <w:rPr>
          <w:sz w:val="28"/>
          <w:szCs w:val="28"/>
        </w:rPr>
      </w:pPr>
    </w:p>
    <w:p w:rsidR="001A035B" w:rsidRDefault="001A035B" w:rsidP="001A035B">
      <w:pPr>
        <w:pStyle w:val="point"/>
        <w:spacing w:before="0" w:beforeAutospacing="0" w:after="0" w:afterAutospacing="0"/>
        <w:ind w:firstLine="715"/>
        <w:jc w:val="both"/>
        <w:rPr>
          <w:sz w:val="28"/>
          <w:szCs w:val="28"/>
        </w:rPr>
      </w:pPr>
    </w:p>
    <w:p w:rsidR="004C52B1" w:rsidRPr="00537DD2" w:rsidRDefault="004C52B1" w:rsidP="004C52B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Pr="00537DD2">
        <w:rPr>
          <w:rFonts w:ascii="Times New Roman" w:hAnsi="Times New Roman"/>
          <w:sz w:val="28"/>
          <w:szCs w:val="28"/>
        </w:rPr>
        <w:t>ЗАЯВЛЕНИЕ</w:t>
      </w:r>
    </w:p>
    <w:p w:rsidR="004C52B1" w:rsidRPr="004C52B1" w:rsidRDefault="004C52B1" w:rsidP="004C52B1">
      <w:pPr>
        <w:jc w:val="center"/>
        <w:rPr>
          <w:b/>
          <w:color w:val="333333"/>
          <w:sz w:val="18"/>
          <w:szCs w:val="18"/>
        </w:rPr>
      </w:pPr>
      <w:r w:rsidRPr="004C52B1">
        <w:rPr>
          <w:b/>
          <w:color w:val="333333"/>
          <w:sz w:val="18"/>
          <w:szCs w:val="18"/>
        </w:rPr>
        <w:t>о согласовании (разрешении) самовольных переустройства</w:t>
      </w:r>
    </w:p>
    <w:p w:rsidR="004C52B1" w:rsidRDefault="004C52B1" w:rsidP="004C52B1">
      <w:pPr>
        <w:jc w:val="center"/>
        <w:rPr>
          <w:b/>
          <w:color w:val="333333"/>
          <w:sz w:val="18"/>
          <w:szCs w:val="18"/>
        </w:rPr>
      </w:pPr>
      <w:r w:rsidRPr="004C52B1">
        <w:rPr>
          <w:b/>
          <w:color w:val="333333"/>
          <w:sz w:val="18"/>
          <w:szCs w:val="18"/>
        </w:rPr>
        <w:t>и (или) перепланировки жилого помещении,</w:t>
      </w:r>
      <w:r>
        <w:rPr>
          <w:b/>
          <w:color w:val="333333"/>
          <w:sz w:val="18"/>
          <w:szCs w:val="18"/>
        </w:rPr>
        <w:t xml:space="preserve"> </w:t>
      </w:r>
      <w:r w:rsidRPr="004C52B1">
        <w:rPr>
          <w:b/>
          <w:color w:val="333333"/>
          <w:sz w:val="18"/>
          <w:szCs w:val="18"/>
        </w:rPr>
        <w:t xml:space="preserve">нежилого </w:t>
      </w:r>
    </w:p>
    <w:p w:rsidR="004C52B1" w:rsidRPr="004C52B1" w:rsidRDefault="004C52B1" w:rsidP="004C52B1">
      <w:pPr>
        <w:jc w:val="center"/>
        <w:rPr>
          <w:b/>
          <w:color w:val="333333"/>
          <w:sz w:val="18"/>
          <w:szCs w:val="18"/>
        </w:rPr>
      </w:pPr>
      <w:r w:rsidRPr="004C52B1">
        <w:rPr>
          <w:b/>
          <w:color w:val="333333"/>
          <w:sz w:val="18"/>
          <w:szCs w:val="18"/>
        </w:rPr>
        <w:t>помещения в жилом доме</w:t>
      </w:r>
    </w:p>
    <w:p w:rsidR="004C52B1" w:rsidRDefault="004C52B1" w:rsidP="004C52B1">
      <w:pPr>
        <w:pStyle w:val="point"/>
        <w:spacing w:before="0" w:beforeAutospacing="0" w:after="0" w:afterAutospacing="0"/>
        <w:ind w:firstLine="715"/>
        <w:jc w:val="both"/>
        <w:rPr>
          <w:sz w:val="28"/>
          <w:szCs w:val="28"/>
        </w:rPr>
      </w:pPr>
    </w:p>
    <w:p w:rsidR="001A035B" w:rsidRDefault="001A035B" w:rsidP="001A035B">
      <w:pPr>
        <w:pStyle w:val="point"/>
        <w:spacing w:before="0" w:beforeAutospacing="0" w:after="0" w:afterAutospacing="0"/>
        <w:ind w:firstLine="715"/>
        <w:jc w:val="both"/>
        <w:rPr>
          <w:sz w:val="28"/>
          <w:szCs w:val="28"/>
        </w:rPr>
      </w:pPr>
    </w:p>
    <w:p w:rsidR="001A035B" w:rsidRDefault="001A035B" w:rsidP="001A035B">
      <w:pPr>
        <w:pStyle w:val="point"/>
        <w:spacing w:before="0" w:beforeAutospacing="0" w:after="0" w:afterAutospacing="0"/>
        <w:ind w:firstLine="715"/>
        <w:jc w:val="both"/>
        <w:rPr>
          <w:sz w:val="28"/>
          <w:szCs w:val="28"/>
        </w:rPr>
      </w:pPr>
      <w:r>
        <w:rPr>
          <w:sz w:val="28"/>
          <w:szCs w:val="28"/>
        </w:rPr>
        <w:t>Прошу принять решение о согласовании (</w:t>
      </w:r>
      <w:proofErr w:type="gramStart"/>
      <w:r>
        <w:rPr>
          <w:sz w:val="28"/>
          <w:szCs w:val="28"/>
        </w:rPr>
        <w:t>разрешении)  самовольных</w:t>
      </w:r>
      <w:proofErr w:type="gramEnd"/>
      <w:r>
        <w:rPr>
          <w:sz w:val="28"/>
          <w:szCs w:val="28"/>
        </w:rPr>
        <w:t xml:space="preserve"> переустройства и (или) перепланировки жилого помещения, нежилого помещения в жилом доме по адресу:_</w:t>
      </w:r>
      <w:r w:rsidRPr="000B20DF">
        <w:rPr>
          <w:b/>
          <w:i/>
          <w:sz w:val="28"/>
          <w:szCs w:val="28"/>
          <w:u w:val="single"/>
        </w:rPr>
        <w:t xml:space="preserve"> г. Жлобин, м-н 2, д. 1, кв. 1</w:t>
      </w:r>
      <w:r>
        <w:rPr>
          <w:sz w:val="28"/>
          <w:szCs w:val="28"/>
        </w:rPr>
        <w:t>____________</w:t>
      </w:r>
    </w:p>
    <w:p w:rsidR="001A035B" w:rsidRDefault="001A035B" w:rsidP="001A035B">
      <w:pPr>
        <w:pStyle w:val="poin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726C78" w:rsidRDefault="00726C78" w:rsidP="00726C78">
      <w:pPr>
        <w:jc w:val="both"/>
        <w:rPr>
          <w:b/>
          <w:sz w:val="30"/>
          <w:szCs w:val="30"/>
        </w:rPr>
      </w:pPr>
    </w:p>
    <w:p w:rsidR="00726C78" w:rsidRDefault="00726C78" w:rsidP="00726C78">
      <w:pPr>
        <w:jc w:val="both"/>
        <w:rPr>
          <w:b/>
          <w:sz w:val="30"/>
          <w:szCs w:val="30"/>
        </w:rPr>
      </w:pPr>
    </w:p>
    <w:p w:rsidR="00726C78" w:rsidRPr="00726C78" w:rsidRDefault="00726C78" w:rsidP="00726C78">
      <w:pPr>
        <w:jc w:val="both"/>
        <w:rPr>
          <w:b/>
          <w:sz w:val="30"/>
          <w:szCs w:val="30"/>
        </w:rPr>
      </w:pPr>
      <w:r w:rsidRPr="00726C78">
        <w:rPr>
          <w:b/>
          <w:sz w:val="30"/>
          <w:szCs w:val="30"/>
        </w:rPr>
        <w:t xml:space="preserve">Я, Иванова </w:t>
      </w:r>
      <w:r>
        <w:rPr>
          <w:b/>
          <w:sz w:val="30"/>
          <w:szCs w:val="30"/>
        </w:rPr>
        <w:t>Нина Петровна</w:t>
      </w:r>
      <w:r w:rsidRPr="00726C78">
        <w:rPr>
          <w:b/>
          <w:sz w:val="30"/>
          <w:szCs w:val="30"/>
        </w:rPr>
        <w:t xml:space="preserve">, даю согласие на согласование самовольной перепланировки жилого помещения в жилом доме, расположенном по </w:t>
      </w:r>
      <w:proofErr w:type="gramStart"/>
      <w:r w:rsidRPr="00726C78">
        <w:rPr>
          <w:b/>
          <w:sz w:val="30"/>
          <w:szCs w:val="30"/>
        </w:rPr>
        <w:t>адресу</w:t>
      </w:r>
      <w:r>
        <w:rPr>
          <w:sz w:val="28"/>
          <w:szCs w:val="28"/>
        </w:rPr>
        <w:t>:_</w:t>
      </w:r>
      <w:proofErr w:type="gramEnd"/>
      <w:r w:rsidRPr="000B20DF">
        <w:rPr>
          <w:b/>
          <w:i/>
          <w:sz w:val="28"/>
          <w:szCs w:val="28"/>
          <w:u w:val="single"/>
        </w:rPr>
        <w:t xml:space="preserve"> г. Жлобин, м-н 2, д. 1, кв. 1</w:t>
      </w:r>
      <w:r>
        <w:rPr>
          <w:sz w:val="28"/>
          <w:szCs w:val="28"/>
        </w:rPr>
        <w:t>____________</w:t>
      </w:r>
    </w:p>
    <w:p w:rsidR="00726C78" w:rsidRDefault="00726C78" w:rsidP="00726C78">
      <w:pPr>
        <w:jc w:val="both"/>
        <w:rPr>
          <w:color w:val="000000"/>
          <w:sz w:val="28"/>
          <w:szCs w:val="30"/>
        </w:rPr>
      </w:pPr>
    </w:p>
    <w:p w:rsidR="00726C78" w:rsidRPr="00726C78" w:rsidRDefault="00726C78" w:rsidP="00726C78">
      <w:pPr>
        <w:jc w:val="both"/>
        <w:rPr>
          <w:color w:val="000000"/>
          <w:sz w:val="28"/>
          <w:szCs w:val="28"/>
        </w:rPr>
      </w:pPr>
      <w:r w:rsidRPr="00726C78">
        <w:rPr>
          <w:color w:val="000000"/>
          <w:sz w:val="28"/>
          <w:szCs w:val="28"/>
        </w:rPr>
        <w:t>Перечень прилагаемых документов:</w:t>
      </w:r>
    </w:p>
    <w:p w:rsidR="00726C78" w:rsidRPr="00726C78" w:rsidRDefault="00726C78" w:rsidP="00726C78">
      <w:pPr>
        <w:pStyle w:val="a6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726C78">
        <w:rPr>
          <w:color w:val="000000"/>
          <w:sz w:val="28"/>
          <w:szCs w:val="28"/>
        </w:rPr>
        <w:t>паспорт или иной документ, удостоверяющий личность;</w:t>
      </w:r>
    </w:p>
    <w:p w:rsidR="00726C78" w:rsidRPr="00726C78" w:rsidRDefault="00726C78" w:rsidP="00726C78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726C78">
        <w:rPr>
          <w:sz w:val="28"/>
          <w:szCs w:val="28"/>
        </w:rPr>
        <w:t>техническое заключение о том, что переустройство и (или) перепланировка не влияют на безопасность эксплуатируемого здания и выполнены в соответствии с требованиями технических нормативных правовых актов - для многоквартирных жилых домов, а также блокированных и одноквартирных жилых домов высотой более 7 метров;</w:t>
      </w:r>
    </w:p>
    <w:p w:rsidR="00726C78" w:rsidRPr="00726C78" w:rsidRDefault="00726C78" w:rsidP="00726C78">
      <w:pPr>
        <w:numPr>
          <w:ilvl w:val="0"/>
          <w:numId w:val="2"/>
        </w:numPr>
        <w:jc w:val="both"/>
        <w:rPr>
          <w:sz w:val="28"/>
          <w:szCs w:val="28"/>
        </w:rPr>
      </w:pPr>
      <w:r w:rsidRPr="00726C78">
        <w:rPr>
          <w:sz w:val="28"/>
          <w:szCs w:val="28"/>
        </w:rPr>
        <w:t>письменное согласие совершеннолетних граждан, имеющих право владения и пользования переустроенным и (или) перепланированным помещением, и участников общей долевой собственности, а в случае временного отсутствия таких граждан и участников – удостоверенное нотариально их письменное согласие;</w:t>
      </w:r>
    </w:p>
    <w:p w:rsidR="00726C78" w:rsidRPr="00726C78" w:rsidRDefault="00726C78" w:rsidP="00726C78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726C78">
        <w:rPr>
          <w:sz w:val="28"/>
          <w:szCs w:val="28"/>
        </w:rPr>
        <w:t xml:space="preserve">технический </w:t>
      </w:r>
      <w:proofErr w:type="gramStart"/>
      <w:r w:rsidRPr="00726C78">
        <w:rPr>
          <w:sz w:val="28"/>
          <w:szCs w:val="28"/>
        </w:rPr>
        <w:t>паспорт ;</w:t>
      </w:r>
      <w:proofErr w:type="gramEnd"/>
    </w:p>
    <w:p w:rsidR="00726C78" w:rsidRPr="00726C78" w:rsidRDefault="00726C78" w:rsidP="00726C78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726C78">
        <w:rPr>
          <w:sz w:val="28"/>
          <w:szCs w:val="28"/>
        </w:rPr>
        <w:t>документ, подтверждающий право собственности на помещение, – для собственника помещения;</w:t>
      </w:r>
    </w:p>
    <w:p w:rsidR="00726C78" w:rsidRPr="00726C78" w:rsidRDefault="00726C78" w:rsidP="00726C78">
      <w:pPr>
        <w:numPr>
          <w:ilvl w:val="0"/>
          <w:numId w:val="2"/>
        </w:numPr>
        <w:jc w:val="both"/>
        <w:rPr>
          <w:sz w:val="28"/>
          <w:szCs w:val="28"/>
        </w:rPr>
      </w:pPr>
      <w:r w:rsidRPr="00726C78">
        <w:rPr>
          <w:sz w:val="28"/>
          <w:szCs w:val="28"/>
        </w:rPr>
        <w:t>письменное согласие организации застройщиков в жилых домах этой организации – для члена организации застройщиков, не являющегося собственником помещения;</w:t>
      </w:r>
    </w:p>
    <w:p w:rsidR="00726C78" w:rsidRPr="00726C78" w:rsidRDefault="00726C78" w:rsidP="00726C78">
      <w:pPr>
        <w:numPr>
          <w:ilvl w:val="0"/>
          <w:numId w:val="2"/>
        </w:numPr>
        <w:jc w:val="both"/>
        <w:rPr>
          <w:sz w:val="28"/>
          <w:szCs w:val="28"/>
        </w:rPr>
      </w:pPr>
      <w:r w:rsidRPr="00726C78">
        <w:rPr>
          <w:sz w:val="28"/>
          <w:szCs w:val="28"/>
        </w:rPr>
        <w:t xml:space="preserve">письменное согласие залогодержателя жилого помещения, нежилого помещения в жилом доме на согласование (разрешение) самовольного переустройства и (или) перепланировки, если жилое помещение, нежилое помещение в жилом доме переданы в залог и распоряжение предметом </w:t>
      </w:r>
      <w:r w:rsidRPr="00726C78">
        <w:rPr>
          <w:sz w:val="28"/>
          <w:szCs w:val="28"/>
        </w:rPr>
        <w:lastRenderedPageBreak/>
        <w:t>залога без согласия залогодержателя не предусмотрено законодательством или договором о залоге;</w:t>
      </w:r>
    </w:p>
    <w:p w:rsidR="00726C78" w:rsidRPr="00726C78" w:rsidRDefault="00726C78" w:rsidP="00726C78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726C78">
        <w:rPr>
          <w:sz w:val="28"/>
          <w:szCs w:val="28"/>
        </w:rPr>
        <w:t xml:space="preserve">ведомость технических характеристик, за исключением случаев, когда произведены исключительно работы по замене или переносу систем газоснабжения, центрального отопления, </w:t>
      </w:r>
      <w:proofErr w:type="spellStart"/>
      <w:r w:rsidRPr="00726C78">
        <w:rPr>
          <w:sz w:val="28"/>
          <w:szCs w:val="28"/>
        </w:rPr>
        <w:t>мусороудаления</w:t>
      </w:r>
      <w:proofErr w:type="spellEnd"/>
      <w:r w:rsidRPr="00726C78">
        <w:rPr>
          <w:sz w:val="28"/>
          <w:szCs w:val="28"/>
        </w:rPr>
        <w:t xml:space="preserve">, </w:t>
      </w:r>
      <w:proofErr w:type="spellStart"/>
      <w:r w:rsidRPr="00726C78">
        <w:rPr>
          <w:sz w:val="28"/>
          <w:szCs w:val="28"/>
        </w:rPr>
        <w:t>газоудаления</w:t>
      </w:r>
      <w:proofErr w:type="spellEnd"/>
      <w:r w:rsidRPr="00726C78">
        <w:rPr>
          <w:sz w:val="28"/>
          <w:szCs w:val="28"/>
        </w:rPr>
        <w:t xml:space="preserve">, устройству </w:t>
      </w:r>
      <w:proofErr w:type="spellStart"/>
      <w:r w:rsidRPr="00726C78">
        <w:rPr>
          <w:sz w:val="28"/>
          <w:szCs w:val="28"/>
        </w:rPr>
        <w:t>гидро</w:t>
      </w:r>
      <w:proofErr w:type="spellEnd"/>
      <w:r w:rsidRPr="00726C78">
        <w:rPr>
          <w:sz w:val="28"/>
          <w:szCs w:val="28"/>
        </w:rPr>
        <w:t>-, паро-, тепло- и звукоизоляции.</w:t>
      </w:r>
    </w:p>
    <w:p w:rsidR="001A035B" w:rsidRDefault="001A035B" w:rsidP="001A035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6C78" w:rsidRPr="00726C78" w:rsidRDefault="00726C78" w:rsidP="001A035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6C78" w:rsidRPr="00726C78" w:rsidRDefault="00726C78" w:rsidP="00726C78">
      <w:pPr>
        <w:jc w:val="both"/>
        <w:rPr>
          <w:sz w:val="30"/>
          <w:szCs w:val="30"/>
        </w:rPr>
      </w:pPr>
      <w:proofErr w:type="gramStart"/>
      <w:r w:rsidRPr="00726C78">
        <w:rPr>
          <w:sz w:val="30"/>
          <w:szCs w:val="30"/>
        </w:rPr>
        <w:t xml:space="preserve">«  </w:t>
      </w:r>
      <w:proofErr w:type="gramEnd"/>
      <w:r w:rsidRPr="00726C78">
        <w:rPr>
          <w:sz w:val="30"/>
          <w:szCs w:val="30"/>
        </w:rPr>
        <w:t xml:space="preserve">  »___________20____</w:t>
      </w:r>
      <w:r w:rsidRPr="00726C78">
        <w:rPr>
          <w:sz w:val="30"/>
          <w:szCs w:val="30"/>
        </w:rPr>
        <w:tab/>
      </w:r>
      <w:r w:rsidRPr="00726C78">
        <w:rPr>
          <w:sz w:val="30"/>
          <w:szCs w:val="30"/>
        </w:rPr>
        <w:tab/>
      </w:r>
      <w:r w:rsidRPr="00726C78">
        <w:rPr>
          <w:sz w:val="30"/>
          <w:szCs w:val="30"/>
        </w:rPr>
        <w:tab/>
      </w:r>
      <w:r w:rsidRPr="00726C78">
        <w:rPr>
          <w:sz w:val="30"/>
          <w:szCs w:val="30"/>
        </w:rPr>
        <w:tab/>
      </w:r>
      <w:r w:rsidRPr="00726C78">
        <w:rPr>
          <w:sz w:val="30"/>
          <w:szCs w:val="30"/>
        </w:rPr>
        <w:tab/>
      </w:r>
      <w:r w:rsidRPr="00726C78">
        <w:rPr>
          <w:sz w:val="30"/>
          <w:szCs w:val="30"/>
        </w:rPr>
        <w:tab/>
        <w:t>_______________</w:t>
      </w:r>
    </w:p>
    <w:p w:rsidR="00726C78" w:rsidRPr="00726C78" w:rsidRDefault="00726C78" w:rsidP="00726C78">
      <w:pPr>
        <w:ind w:left="708" w:firstLine="708"/>
        <w:jc w:val="both"/>
        <w:rPr>
          <w:sz w:val="18"/>
          <w:szCs w:val="18"/>
        </w:rPr>
      </w:pPr>
      <w:r w:rsidRPr="00726C78">
        <w:rPr>
          <w:sz w:val="18"/>
          <w:szCs w:val="18"/>
        </w:rPr>
        <w:t>(дата)</w:t>
      </w:r>
      <w:r w:rsidRPr="00726C78">
        <w:rPr>
          <w:sz w:val="18"/>
          <w:szCs w:val="18"/>
        </w:rPr>
        <w:tab/>
      </w:r>
      <w:r w:rsidRPr="00726C78">
        <w:rPr>
          <w:sz w:val="18"/>
          <w:szCs w:val="18"/>
        </w:rPr>
        <w:tab/>
      </w:r>
      <w:r w:rsidRPr="00726C78">
        <w:rPr>
          <w:sz w:val="18"/>
          <w:szCs w:val="18"/>
        </w:rPr>
        <w:tab/>
      </w:r>
      <w:r w:rsidRPr="00726C78">
        <w:rPr>
          <w:sz w:val="18"/>
          <w:szCs w:val="18"/>
        </w:rPr>
        <w:tab/>
      </w:r>
      <w:r w:rsidRPr="00726C78">
        <w:rPr>
          <w:sz w:val="18"/>
          <w:szCs w:val="18"/>
        </w:rPr>
        <w:tab/>
      </w:r>
      <w:r w:rsidRPr="00726C78">
        <w:rPr>
          <w:sz w:val="18"/>
          <w:szCs w:val="18"/>
        </w:rPr>
        <w:tab/>
      </w:r>
      <w:r w:rsidRPr="00726C78">
        <w:rPr>
          <w:sz w:val="18"/>
          <w:szCs w:val="18"/>
        </w:rPr>
        <w:tab/>
      </w:r>
      <w:r w:rsidRPr="00726C78">
        <w:rPr>
          <w:sz w:val="18"/>
          <w:szCs w:val="18"/>
        </w:rPr>
        <w:tab/>
      </w:r>
      <w:r w:rsidRPr="00726C78">
        <w:rPr>
          <w:sz w:val="18"/>
          <w:szCs w:val="18"/>
        </w:rPr>
        <w:tab/>
        <w:t>(подпись)</w:t>
      </w:r>
    </w:p>
    <w:p w:rsidR="001A035B" w:rsidRDefault="001A035B" w:rsidP="001A035B">
      <w:pPr>
        <w:ind w:firstLine="709"/>
        <w:rPr>
          <w:sz w:val="28"/>
          <w:szCs w:val="28"/>
        </w:rPr>
      </w:pPr>
      <w:bookmarkStart w:id="0" w:name="_GoBack"/>
      <w:bookmarkEnd w:id="0"/>
    </w:p>
    <w:p w:rsidR="003F2CD3" w:rsidRPr="004E23DF" w:rsidRDefault="003F2CD3" w:rsidP="003F2CD3">
      <w:pPr>
        <w:ind w:firstLine="708"/>
        <w:jc w:val="both"/>
        <w:rPr>
          <w:sz w:val="28"/>
          <w:szCs w:val="28"/>
        </w:rPr>
      </w:pPr>
      <w:r w:rsidRPr="004E23DF"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3F2CD3" w:rsidRPr="004E23DF" w:rsidRDefault="003F2CD3" w:rsidP="003F2CD3">
      <w:pPr>
        <w:ind w:firstLine="708"/>
        <w:jc w:val="both"/>
        <w:rPr>
          <w:sz w:val="28"/>
          <w:szCs w:val="28"/>
        </w:rPr>
      </w:pPr>
      <w:r w:rsidRPr="004E23DF">
        <w:rPr>
          <w:sz w:val="28"/>
          <w:szCs w:val="28"/>
        </w:rPr>
        <w:t></w:t>
      </w:r>
      <w:r w:rsidRPr="004E23DF">
        <w:rPr>
          <w:sz w:val="28"/>
          <w:szCs w:val="28"/>
        </w:rPr>
        <w:tab/>
        <w:t>СМС – уведомления</w:t>
      </w:r>
    </w:p>
    <w:p w:rsidR="001A035B" w:rsidRDefault="001A035B" w:rsidP="001A035B">
      <w:pPr>
        <w:rPr>
          <w:sz w:val="28"/>
          <w:szCs w:val="28"/>
        </w:rPr>
      </w:pPr>
    </w:p>
    <w:p w:rsidR="001A035B" w:rsidRDefault="001A035B"/>
    <w:p w:rsidR="001A035B" w:rsidRDefault="001A035B"/>
    <w:sectPr w:rsidR="001A035B" w:rsidSect="005073A8">
      <w:pgSz w:w="11906" w:h="16838"/>
      <w:pgMar w:top="1135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A223E"/>
    <w:multiLevelType w:val="hybridMultilevel"/>
    <w:tmpl w:val="CA4E92B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36681C"/>
    <w:multiLevelType w:val="hybridMultilevel"/>
    <w:tmpl w:val="1144E16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3331A4"/>
    <w:multiLevelType w:val="hybridMultilevel"/>
    <w:tmpl w:val="41A0F73E"/>
    <w:lvl w:ilvl="0" w:tplc="43964E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3C57B65"/>
    <w:multiLevelType w:val="hybridMultilevel"/>
    <w:tmpl w:val="0ACCA48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F32"/>
    <w:rsid w:val="001A035B"/>
    <w:rsid w:val="00287A06"/>
    <w:rsid w:val="003F2CD3"/>
    <w:rsid w:val="004C52B1"/>
    <w:rsid w:val="00726C78"/>
    <w:rsid w:val="009B2873"/>
    <w:rsid w:val="00AB7F32"/>
    <w:rsid w:val="00F7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3BEA9"/>
  <w15:chartTrackingRefBased/>
  <w15:docId w15:val="{50AB5ABF-4F58-4F12-BD0A-1481F196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1A035B"/>
    <w:pPr>
      <w:spacing w:before="100" w:beforeAutospacing="1" w:after="100" w:afterAutospacing="1"/>
    </w:pPr>
  </w:style>
  <w:style w:type="paragraph" w:styleId="a3">
    <w:name w:val="No Spacing"/>
    <w:uiPriority w:val="1"/>
    <w:qFormat/>
    <w:rsid w:val="001A035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C52B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52B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26C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k106s</dc:creator>
  <cp:keywords/>
  <dc:description/>
  <cp:lastModifiedBy>k103s</cp:lastModifiedBy>
  <cp:revision>5</cp:revision>
  <dcterms:created xsi:type="dcterms:W3CDTF">2024-05-31T13:16:00Z</dcterms:created>
  <dcterms:modified xsi:type="dcterms:W3CDTF">2024-08-26T11:51:00Z</dcterms:modified>
</cp:coreProperties>
</file>