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End w:id="0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1" w:name="2"/>
      <w:bookmarkEnd w:id="1"/>
      <w:r>
        <w:rPr>
          <w:rFonts w:ascii="Arial" w:hAnsi="Arial" w:cs="Arial"/>
          <w:color w:val="000000"/>
        </w:rPr>
        <w:t>Республики Беларусь 2 июля 2024 г. N 5/53620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3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4"/>
      <w:bookmarkEnd w:id="3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СОВЕТА МИНИСТРОВ РЕСПУБЛИКИ БЕЛАРУСЬ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28 июня 2024 г. N 457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ВИДАХ ИНДИВИДУАЛЬНОЙ ПРЕДПРИНИМАТЕЛЬСКОЙ ДЕЯТЕЛЬНОСТИ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6"/>
      <w:bookmarkEnd w:id="4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7"/>
      <w:bookmarkEnd w:id="5"/>
      <w:r>
        <w:rPr>
          <w:rFonts w:ascii="Arial" w:hAnsi="Arial" w:cs="Arial"/>
          <w:color w:val="000000"/>
        </w:rPr>
        <w:t xml:space="preserve">На основании абзаца второго части второй, части четвертой пункта 1 статьи 22 Гражданского кодекса Республики Беларусь и во исполнение абзацев седьмого и восьмого статьи 21 Закона Республики Беларусь от 22 апреля 2024 г. N 365-З "Об изменении </w:t>
      </w:r>
      <w:proofErr w:type="gramStart"/>
      <w:r>
        <w:rPr>
          <w:rFonts w:ascii="Arial" w:hAnsi="Arial" w:cs="Arial"/>
          <w:color w:val="000000"/>
        </w:rPr>
        <w:t>законов по вопросам</w:t>
      </w:r>
      <w:proofErr w:type="gramEnd"/>
      <w:r>
        <w:rPr>
          <w:rFonts w:ascii="Arial" w:hAnsi="Arial" w:cs="Arial"/>
          <w:color w:val="000000"/>
        </w:rPr>
        <w:t xml:space="preserve"> предпринимательской деятельности" Совет Министров Республики Беларусь ПОСТАНОВЛЯЕТ: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8"/>
      <w:bookmarkEnd w:id="6"/>
      <w:r>
        <w:rPr>
          <w:rFonts w:ascii="Arial" w:hAnsi="Arial" w:cs="Arial"/>
          <w:color w:val="000000"/>
        </w:rPr>
        <w:t>1. Определить: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9"/>
      <w:bookmarkEnd w:id="7"/>
      <w:r>
        <w:rPr>
          <w:rFonts w:ascii="Arial" w:hAnsi="Arial" w:cs="Arial"/>
          <w:color w:val="000000"/>
        </w:rPr>
        <w:t>перечень видов деятельности, разрешенных для осуществления в качестве индивидуального предпринимателя, согласно приложению 1;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0"/>
      <w:bookmarkEnd w:id="8"/>
      <w:r>
        <w:rPr>
          <w:rFonts w:ascii="Arial" w:hAnsi="Arial" w:cs="Arial"/>
          <w:color w:val="000000"/>
        </w:rPr>
        <w:t>перечень видов деятельности, разрешенных для осуществления в качестве самостоятельной профессиональной деятельности, согласно приложению 2.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57051E" w:rsidTr="0057051E"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 2 вступил в силу после официального опубликования (абзац третий пункта 3 данного документа).</w:t>
            </w:r>
          </w:p>
        </w:tc>
      </w:tr>
    </w:tbl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1"/>
      <w:bookmarkEnd w:id="9"/>
      <w:r>
        <w:rPr>
          <w:rFonts w:ascii="Arial" w:hAnsi="Arial" w:cs="Arial"/>
          <w:color w:val="000000"/>
        </w:rPr>
        <w:t>2. Республиканским органам государственного управления и иным организациям, подчиненным Правительству Республики Беларусь, облисполкомам и Минскому горисполкому принять меры по реализации настоящего постановления.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57051E" w:rsidTr="0057051E"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 3 вступил в силу после официального опубликования.</w:t>
            </w:r>
          </w:p>
        </w:tc>
      </w:tr>
    </w:tbl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2"/>
      <w:bookmarkEnd w:id="10"/>
      <w:r>
        <w:rPr>
          <w:rFonts w:ascii="Arial" w:hAnsi="Arial" w:cs="Arial"/>
          <w:color w:val="000000"/>
        </w:rPr>
        <w:t>3. Настоящее постановление вступает в силу в следующем порядке: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3"/>
      <w:bookmarkEnd w:id="11"/>
      <w:r>
        <w:rPr>
          <w:rFonts w:ascii="Arial" w:hAnsi="Arial" w:cs="Arial"/>
          <w:color w:val="000000"/>
        </w:rPr>
        <w:t>пункт 1 - с 1 октября 2024 г.;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4"/>
      <w:bookmarkEnd w:id="12"/>
      <w:r>
        <w:rPr>
          <w:rFonts w:ascii="Arial" w:hAnsi="Arial" w:cs="Arial"/>
          <w:color w:val="000000"/>
        </w:rPr>
        <w:t>иные положения настоящего постановления - после его официального опубликования.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5"/>
      <w:bookmarkEnd w:id="13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" w:name="16"/>
      <w:bookmarkEnd w:id="14"/>
      <w:r>
        <w:rPr>
          <w:rFonts w:ascii="Arial" w:hAnsi="Arial" w:cs="Arial"/>
          <w:color w:val="000000"/>
        </w:rPr>
        <w:t xml:space="preserve">Премьер-министр Республики Беларусь </w:t>
      </w:r>
      <w:proofErr w:type="spellStart"/>
      <w:r>
        <w:rPr>
          <w:rFonts w:ascii="Arial" w:hAnsi="Arial" w:cs="Arial"/>
          <w:color w:val="000000"/>
        </w:rPr>
        <w:t>Р.Головченко</w:t>
      </w:r>
      <w:proofErr w:type="spellEnd"/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" w:name="17"/>
      <w:bookmarkEnd w:id="15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" w:name="78"/>
      <w:bookmarkEnd w:id="16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" w:name="79"/>
      <w:bookmarkEnd w:id="17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" w:name="80"/>
      <w:bookmarkEnd w:id="18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" w:name="81"/>
      <w:bookmarkEnd w:id="19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0" w:name="18"/>
      <w:bookmarkEnd w:id="20"/>
      <w:r>
        <w:rPr>
          <w:rFonts w:ascii="Arial" w:hAnsi="Arial" w:cs="Arial"/>
          <w:color w:val="000000"/>
        </w:rPr>
        <w:t>Приложение 1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1" w:name="19"/>
      <w:bookmarkEnd w:id="21"/>
      <w:r>
        <w:rPr>
          <w:rFonts w:ascii="Arial" w:hAnsi="Arial" w:cs="Arial"/>
          <w:color w:val="000000"/>
        </w:rPr>
        <w:t>к постановлению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2" w:name="82"/>
      <w:bookmarkEnd w:id="22"/>
      <w:r>
        <w:rPr>
          <w:rFonts w:ascii="Arial" w:hAnsi="Arial" w:cs="Arial"/>
          <w:color w:val="000000"/>
        </w:rPr>
        <w:t>Совета Министров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3" w:name="83"/>
      <w:bookmarkEnd w:id="23"/>
      <w:r>
        <w:rPr>
          <w:rFonts w:ascii="Arial" w:hAnsi="Arial" w:cs="Arial"/>
          <w:color w:val="000000"/>
        </w:rPr>
        <w:t>Республики Беларусь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4" w:name="84"/>
      <w:bookmarkEnd w:id="24"/>
      <w:r>
        <w:rPr>
          <w:rFonts w:ascii="Arial" w:hAnsi="Arial" w:cs="Arial"/>
          <w:color w:val="000000"/>
        </w:rPr>
        <w:t>28.06.2024 N 457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" w:name="20"/>
      <w:bookmarkEnd w:id="25"/>
      <w:r>
        <w:rPr>
          <w:rFonts w:ascii="Arial" w:hAnsi="Arial" w:cs="Arial"/>
          <w:color w:val="000000"/>
        </w:rPr>
        <w:lastRenderedPageBreak/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ВИДОВ ДЕЯТЕЛЬНОСТИ, РАЗРЕШЕННЫХ ДЛЯ ОСУЩЕСТВЛЕНИЯ В КАЧЕСТВЕ ИНДИВИДУАЛЬНОГО ПРЕДПРИНИМАТЕЛЯ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" w:name="22"/>
      <w:bookmarkEnd w:id="2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462"/>
      </w:tblGrid>
      <w:tr w:rsidR="0057051E" w:rsidTr="0057051E"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группировки &lt;1&gt;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вида деятельности</w:t>
            </w:r>
          </w:p>
        </w:tc>
      </w:tr>
      <w:tr w:rsidR="0057051E" w:rsidTr="0057051E">
        <w:tc>
          <w:tcPr>
            <w:tcW w:w="260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связи &lt;2&gt;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обеспечению пожарной безопасности &lt;2&gt;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проведению судебных экспертиз &lt;2&gt;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связанная с воздействием на окружающую среду &lt;2&gt;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деятельность, связанная с драгоценными металлами и драгоценными камнями (за исключением аффинажа драгоценных металлов, рекуперации драгоценных камней, оптовой торговли драгоценными металлами и драгоценными камнями, скупки драгоценных металлов и драгоценных камней у граждан в изделиях и ломе, сбора и переработки лома и отходов драгоценных металлов и (или) отходов драгоценных камней, поступающих от юридических и физических лиц) &lt;2&gt;</w:t>
            </w:r>
            <w:proofErr w:type="gramEnd"/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связанная с трудоустройством за пределами Республики Беларусь &lt;2&gt;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связанная со сбором и распространением информации о физических лицах в целях их знакомства &lt;2&gt;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полиграфическая деятельность &lt;2&gt;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экспертиза товаров (результатов выполненных работ, оказанных услуг), достоверности информации о товаре (работе, услуге) &lt;3&gt;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СЕЛЬСКОЕ, ЛЕСНОЕ И РЫБНОЕ ХОЗЯЙСТВО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зерновых культур, бобовых культур и семян масличных культур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овощей, бахчевых, корнеплодных и клубнеплодных культур, грибов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табака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лубяных культур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прочих одно- или двухлетних культур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многолетних культур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продукции питомников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0149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разведение прочих видов животных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способствующая растениеводству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способствующая животноводству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лесозаготовки &lt;4&gt;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С</w:t>
            </w:r>
            <w:proofErr w:type="gramEnd"/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ОБРАБАТЫВАЮЩАЯ ПРОМЫШЛЕННОСТЬ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хлебобулочных изделий и мучных кондитерских изделий недлительного хранения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сухарных, бараночных, мучных кондитерских изделий и прочих хлебобулочных изделий, предназначенных для длительного хранения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готовых кормов и кормовых добавок для сельскохозяйственных животных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готовых кормов для домашних животных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готовых текстильных изделий, кроме одежды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13942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сетей и изделий из веревок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прочей верхней одежды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нательного белья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головных уборов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видов одежды и аксессуаров, не включенных в другие группировки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прочей вязаной и трикотажной одежды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дорожных принадлежностей и аналогичных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изделий из бумаги и картона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18129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печатание прочей полиграфической продукции, не включенной в другие группировки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подготовке материалов к печати и распространению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1814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брошюровочно-переплетная, отделочная деятельность и сопутствующие услуги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резиновых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222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пластмассовых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формование и обработка листового стекла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полых стеклянных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фарфоровых и керамических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строительных изделий из бетона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гипсовых изделий для строительных целей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2365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изделий из асбестоцемента и волокнистого цемента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изделий из бетона, строительного гипса и цемента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резка, обработка и отделка камня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23999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неметаллических минеральных продуктов, не включенных в другие группировки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строительных металлических конструкций и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производство ножевых изделий, инструментов и </w:t>
            </w:r>
            <w:proofErr w:type="spellStart"/>
            <w:r>
              <w:rPr>
                <w:rFonts w:ascii="Arial" w:hAnsi="Arial" w:cs="Arial"/>
                <w:color w:val="000000"/>
              </w:rPr>
              <w:t>замочно</w:t>
            </w:r>
            <w:proofErr w:type="spellEnd"/>
            <w:r>
              <w:rPr>
                <w:rFonts w:ascii="Arial" w:hAnsi="Arial" w:cs="Arial"/>
                <w:color w:val="000000"/>
              </w:rPr>
              <w:t>-скобяных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готовых металлических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электрораспределительной и регулирующей аппаратуры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27402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осветительного оборудования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27909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прочего электрооборудования, не включенного в другие группировки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мебели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ювелирных и аналогичных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бижутерии и аналогичных изделий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музыкальных инструментов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спортивных товаров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игр и игрушек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32501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ортопедических приспособлений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производство различных изделий, не включенных в другие </w:t>
            </w:r>
            <w:r>
              <w:rPr>
                <w:rFonts w:ascii="Arial" w:hAnsi="Arial" w:cs="Arial"/>
                <w:color w:val="000000"/>
              </w:rPr>
              <w:lastRenderedPageBreak/>
              <w:t>группировки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3312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машин и оборудования общего и специального назначения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электронного и оптического оборудования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3314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электрического оборудования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3317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ремонт, техническое обслуживание прочих транспортных средств и оборудования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прочего оборудования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Е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ВОДОСНАБЖЕНИЕ; СБОР, ОБРАБОТКА И УДАЛЕНИЕ ОТХОДОВ, ДЕЯТЕЛЬНОСТЬ ПО ЛИКВИДАЦИИ ЗАГРЯЗНЕНИЙ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сбор и обработка сточных вод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F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 трубопроводов &lt;5&gt;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43121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земляные работы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электромонтажные работы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санитарно-технические работы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43291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изоляционные работы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43299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монтаж и установка прочего инженерного оборудования, не включенного в другие группировки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штукатурные работы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столярные и плотницкие работы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устройство покрытий пола и облицовка стен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малярные и стекольные работы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отделочные работы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специальные строительные работы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G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ОПТОВАЯ И РОЗНИЧНАЯ ТОРГОВЛЯ; РЕМОНТ АВТОМОБИЛЕЙ И МОТОЦИКЛОВ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45192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розничная торговля прочими транспортными средствами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техническое обслуживание и ремонт автомобилей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розничная торговля автомобильными деталями, узлами и принадлежностями для автомобилей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45402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розничная торговля мотоциклами, их деталями, узлами и </w:t>
            </w:r>
            <w:r>
              <w:rPr>
                <w:rFonts w:ascii="Arial" w:hAnsi="Arial" w:cs="Arial"/>
                <w:color w:val="000000"/>
              </w:rPr>
              <w:lastRenderedPageBreak/>
              <w:t>принадлежностями &lt;6&gt;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45403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техническое обслуживание и ремонт мотоциклов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розничная торговля, за исключением торговли автомобилями и мотоциклами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H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прочего пассажирского сухопутного транспорта &lt;7&gt;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грузового автомобильного транспорта и предоставление услуг по переезду (перемещению)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пассажирского речного транспорта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пассажирского воздушного транспорта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52219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вспомогательная деятельность сухопутного транспорта, не включенная в другие группировки &lt;8&gt;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вспомогательная деятельность в области перевозок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53201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местной доставке товаров на дом &lt;9&gt;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I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УСЛУГИ ПО ВРЕМЕННОМУ ПРОЖИВАНИЮ И ПИТАНИЮ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услуги по общественному питанию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J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ИНФОРМАЦИЯ И СВЯЗЬ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производству кино-, видеофильмов и телевизионных программ &lt;10&gt;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постпроизводственный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этап изготовления кино-, видеофильмов и телевизионных программ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сфере звукозаписи и издания музыкальных произведений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63119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обработка данных, предоставление услуг по размещению информации и связанная с этим деятельность &lt;11&gt;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К</w:t>
            </w:r>
            <w:proofErr w:type="gramEnd"/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ФИНАНСОВАЯ И СТРАХОВАЯ ДЕЯТЕЛЬНОСТЬ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вспомогательная деятельность в сфере финансовых услуг, кроме страхования и дополнительного пенсионного обеспечения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6621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оценке страховых рисков и убытков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L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ОПЕРАЦИИ С НЕДВИЖИМЫМ ИМУЩЕСТВОМ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покупка и продажа собственного недвижимого имущества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сдача внаем собственного и арендуемого недвижимого имущества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M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ПРОФЕССИОНАЛЬНАЯ, НАУЧНАЯ И ТЕХНИЧЕСКАЯ ДЕЯТЕЛЬНОСТЬ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69109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деятельность в области права (за исключением оказания юридических услуг &lt;12&gt;)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консультирование по вопросам коммерческой деятельности и прочее консультирование по вопросам управления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научные исследования и разработки 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рекламная деятельность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специализированные работы по дизайну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фотографии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письменному и устному переводу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74909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иная профессиональная, научная и техническая деятельность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ветеринарная деятельность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N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СФЕРЕ АДМИНИСТРАТИВНЫХ И ВСПОМОГАТЕЛЬНЫХ УСЛУГ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аренда, прокат, лизинг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агентств по трудоустройству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турагентская деятельность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79902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экскурсионное обслуживание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общая чистка и уборка зданий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конференций и профессиональных выставок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Из секции </w:t>
            </w:r>
            <w:proofErr w:type="gramStart"/>
            <w:r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ОБРАЗОВАНИЕ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образование в области физической культуры, спорта и отдыха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образование в области культуры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виды образования, не включенные в другие группировки &lt;13&gt;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Q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ЗДРАВООХРАНЕНИЕ И СОЦИАЛЬНЫЕ УСЛУГИ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медицинская, в том числе стоматологическая, практика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86901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86909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деятельность по охране здоровья, не включенная в другие группировки &lt;14&gt;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социальных услуг без обеспечения проживания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R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ТВОРЧЕСТВО, СПОРТ, РАЗВЛЕЧЕНИЯ И ОТДЫХ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9001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сфере исполнительских искусств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9002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способствующая проведению культурно-зрелищных мероприятий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художественное и литературное творчество &lt;15&gt;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физической культуры и спорта, организации отдыха и развлечений &lt;16&gt;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S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ПРОЧИХ ВИДОВ УСЛУГ</w:t>
            </w:r>
          </w:p>
        </w:tc>
      </w:tr>
      <w:tr w:rsidR="0057051E" w:rsidTr="0057051E">
        <w:tc>
          <w:tcPr>
            <w:tcW w:w="2607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462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компьютеров, предметов личного пользования и бытовых изделий</w:t>
            </w:r>
          </w:p>
        </w:tc>
      </w:tr>
      <w:tr w:rsidR="0057051E" w:rsidTr="0057051E"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прочих индивидуальных услуг</w:t>
            </w:r>
          </w:p>
        </w:tc>
      </w:tr>
    </w:tbl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4"/>
      <w:bookmarkEnd w:id="27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25"/>
      <w:bookmarkEnd w:id="28"/>
      <w:r>
        <w:rPr>
          <w:rFonts w:ascii="Arial" w:hAnsi="Arial" w:cs="Arial"/>
          <w:color w:val="000000"/>
        </w:rPr>
        <w:t>--------------------------------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26"/>
      <w:bookmarkEnd w:id="29"/>
      <w:r>
        <w:rPr>
          <w:rFonts w:ascii="Arial" w:hAnsi="Arial" w:cs="Arial"/>
          <w:color w:val="000000"/>
        </w:rPr>
        <w:t>&lt;1&gt; 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27"/>
      <w:bookmarkEnd w:id="30"/>
      <w:r>
        <w:rPr>
          <w:rFonts w:ascii="Arial" w:hAnsi="Arial" w:cs="Arial"/>
          <w:color w:val="000000"/>
        </w:rPr>
        <w:t>&lt;2&gt; Согласно Закону Республики Беларусь от 14 октября 2022 г. N 213-З "О лицензировании".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28"/>
      <w:bookmarkEnd w:id="31"/>
      <w:r>
        <w:rPr>
          <w:rFonts w:ascii="Arial" w:hAnsi="Arial" w:cs="Arial"/>
          <w:color w:val="000000"/>
        </w:rPr>
        <w:t>&lt;3&gt; Согласно постановлению Совета Министров Республики Беларусь от 14 января 2009 г. N 26 "О некоторых вопросах защиты прав потребителей".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29"/>
      <w:bookmarkEnd w:id="32"/>
      <w:r>
        <w:rPr>
          <w:rFonts w:ascii="Arial" w:hAnsi="Arial" w:cs="Arial"/>
          <w:color w:val="000000"/>
        </w:rPr>
        <w:t>&lt;4</w:t>
      </w:r>
      <w:proofErr w:type="gramStart"/>
      <w:r>
        <w:rPr>
          <w:rFonts w:ascii="Arial" w:hAnsi="Arial" w:cs="Arial"/>
          <w:color w:val="000000"/>
        </w:rPr>
        <w:t>&gt; П</w:t>
      </w:r>
      <w:proofErr w:type="gramEnd"/>
      <w:r>
        <w:rPr>
          <w:rFonts w:ascii="Arial" w:hAnsi="Arial" w:cs="Arial"/>
          <w:color w:val="000000"/>
        </w:rPr>
        <w:t xml:space="preserve">ри заключении договора на оказание услуг с </w:t>
      </w:r>
      <w:proofErr w:type="spellStart"/>
      <w:r>
        <w:rPr>
          <w:rFonts w:ascii="Arial" w:hAnsi="Arial" w:cs="Arial"/>
          <w:color w:val="000000"/>
        </w:rPr>
        <w:t>лесопользователем</w:t>
      </w:r>
      <w:proofErr w:type="spellEnd"/>
      <w:r>
        <w:rPr>
          <w:rFonts w:ascii="Arial" w:hAnsi="Arial" w:cs="Arial"/>
          <w:color w:val="000000"/>
        </w:rPr>
        <w:t xml:space="preserve">, не являющимся индивидуальным предпринимателем, а также в случае приобретения </w:t>
      </w:r>
      <w:r>
        <w:rPr>
          <w:rFonts w:ascii="Arial" w:hAnsi="Arial" w:cs="Arial"/>
          <w:color w:val="000000"/>
        </w:rPr>
        <w:lastRenderedPageBreak/>
        <w:t>индивидуальным предпринимателем древесины на корню.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30"/>
      <w:bookmarkEnd w:id="33"/>
      <w:r>
        <w:rPr>
          <w:rFonts w:ascii="Arial" w:hAnsi="Arial" w:cs="Arial"/>
          <w:color w:val="000000"/>
        </w:rPr>
        <w:t>&lt;5</w:t>
      </w:r>
      <w:proofErr w:type="gramStart"/>
      <w:r>
        <w:rPr>
          <w:rFonts w:ascii="Arial" w:hAnsi="Arial" w:cs="Arial"/>
          <w:color w:val="000000"/>
        </w:rPr>
        <w:t>&gt; В</w:t>
      </w:r>
      <w:proofErr w:type="gramEnd"/>
      <w:r>
        <w:rPr>
          <w:rFonts w:ascii="Arial" w:hAnsi="Arial" w:cs="Arial"/>
          <w:color w:val="000000"/>
        </w:rPr>
        <w:t xml:space="preserve"> части бурения водяных скважин диаметром не более 80 миллиметров.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1"/>
      <w:bookmarkEnd w:id="34"/>
      <w:r>
        <w:rPr>
          <w:rFonts w:ascii="Arial" w:hAnsi="Arial" w:cs="Arial"/>
          <w:color w:val="000000"/>
        </w:rPr>
        <w:t>&lt;6</w:t>
      </w:r>
      <w:proofErr w:type="gramStart"/>
      <w:r>
        <w:rPr>
          <w:rFonts w:ascii="Arial" w:hAnsi="Arial" w:cs="Arial"/>
          <w:color w:val="000000"/>
        </w:rPr>
        <w:t>&gt; К</w:t>
      </w:r>
      <w:proofErr w:type="gramEnd"/>
      <w:r>
        <w:rPr>
          <w:rFonts w:ascii="Arial" w:hAnsi="Arial" w:cs="Arial"/>
          <w:color w:val="000000"/>
        </w:rPr>
        <w:t>роме розничной торговли мотоциклами.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2"/>
      <w:bookmarkEnd w:id="35"/>
      <w:r>
        <w:rPr>
          <w:rFonts w:ascii="Arial" w:hAnsi="Arial" w:cs="Arial"/>
          <w:color w:val="000000"/>
        </w:rPr>
        <w:t>&lt;7</w:t>
      </w:r>
      <w:proofErr w:type="gramStart"/>
      <w:r>
        <w:rPr>
          <w:rFonts w:ascii="Arial" w:hAnsi="Arial" w:cs="Arial"/>
          <w:color w:val="000000"/>
        </w:rPr>
        <w:t>&gt; К</w:t>
      </w:r>
      <w:proofErr w:type="gramEnd"/>
      <w:r>
        <w:rPr>
          <w:rFonts w:ascii="Arial" w:hAnsi="Arial" w:cs="Arial"/>
          <w:color w:val="000000"/>
        </w:rPr>
        <w:t>роме деятельности, соответствующей коду группировки 49312 - 49315 в общегосударственном классификаторе Республики Беларусь ОКРБ 005-2011 "Виды экономической деятельности".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3"/>
      <w:bookmarkEnd w:id="36"/>
      <w:r>
        <w:rPr>
          <w:rFonts w:ascii="Arial" w:hAnsi="Arial" w:cs="Arial"/>
          <w:color w:val="000000"/>
        </w:rPr>
        <w:t>&lt;8</w:t>
      </w:r>
      <w:proofErr w:type="gramStart"/>
      <w:r>
        <w:rPr>
          <w:rFonts w:ascii="Arial" w:hAnsi="Arial" w:cs="Arial"/>
          <w:color w:val="000000"/>
        </w:rPr>
        <w:t>&gt; В</w:t>
      </w:r>
      <w:proofErr w:type="gramEnd"/>
      <w:r>
        <w:rPr>
          <w:rFonts w:ascii="Arial" w:hAnsi="Arial" w:cs="Arial"/>
          <w:color w:val="000000"/>
        </w:rPr>
        <w:t xml:space="preserve"> части услуг буксировки и технической помощи на дорогах.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4"/>
      <w:bookmarkEnd w:id="37"/>
      <w:r>
        <w:rPr>
          <w:rFonts w:ascii="Arial" w:hAnsi="Arial" w:cs="Arial"/>
          <w:color w:val="000000"/>
        </w:rPr>
        <w:t>&lt;9</w:t>
      </w:r>
      <w:proofErr w:type="gramStart"/>
      <w:r>
        <w:rPr>
          <w:rFonts w:ascii="Arial" w:hAnsi="Arial" w:cs="Arial"/>
          <w:color w:val="000000"/>
        </w:rPr>
        <w:t>&gt; Д</w:t>
      </w:r>
      <w:proofErr w:type="gramEnd"/>
      <w:r>
        <w:rPr>
          <w:rFonts w:ascii="Arial" w:hAnsi="Arial" w:cs="Arial"/>
          <w:color w:val="000000"/>
        </w:rPr>
        <w:t>ля целей настоящего приложения под местной доставкой товаров на дом понимается доставка физическому лицу по указанному им адресу товара, приобретенного этим физическим лицом в целях последующего использования для личного потребления.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35"/>
      <w:bookmarkEnd w:id="38"/>
      <w:r>
        <w:rPr>
          <w:rFonts w:ascii="Arial" w:hAnsi="Arial" w:cs="Arial"/>
          <w:color w:val="000000"/>
        </w:rPr>
        <w:t>&lt;10</w:t>
      </w:r>
      <w:proofErr w:type="gramStart"/>
      <w:r>
        <w:rPr>
          <w:rFonts w:ascii="Arial" w:hAnsi="Arial" w:cs="Arial"/>
          <w:color w:val="000000"/>
        </w:rPr>
        <w:t>&gt; Д</w:t>
      </w:r>
      <w:proofErr w:type="gramEnd"/>
      <w:r>
        <w:rPr>
          <w:rFonts w:ascii="Arial" w:hAnsi="Arial" w:cs="Arial"/>
          <w:color w:val="000000"/>
        </w:rPr>
        <w:t>ля целей настоящего приложения под телевизионной программой понимаются отдельные аудиовизуальные сообщения и (или) материалы (передачи), аудиовизуальные произведения, телепередачи.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36"/>
      <w:bookmarkEnd w:id="39"/>
      <w:r>
        <w:rPr>
          <w:rFonts w:ascii="Arial" w:hAnsi="Arial" w:cs="Arial"/>
          <w:color w:val="000000"/>
        </w:rPr>
        <w:t>&lt;11</w:t>
      </w:r>
      <w:proofErr w:type="gramStart"/>
      <w:r>
        <w:rPr>
          <w:rFonts w:ascii="Arial" w:hAnsi="Arial" w:cs="Arial"/>
          <w:color w:val="000000"/>
        </w:rPr>
        <w:t>&gt; В</w:t>
      </w:r>
      <w:proofErr w:type="gramEnd"/>
      <w:r>
        <w:rPr>
          <w:rFonts w:ascii="Arial" w:hAnsi="Arial" w:cs="Arial"/>
          <w:color w:val="000000"/>
        </w:rPr>
        <w:t xml:space="preserve"> части предоставления места и времени для рекламы в глобальной компьютерной сети Интернет (кроме рекламы в средствах массовой информации в глобальной компьютерной сети Интернет).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37"/>
      <w:bookmarkEnd w:id="40"/>
      <w:r>
        <w:rPr>
          <w:rFonts w:ascii="Arial" w:hAnsi="Arial" w:cs="Arial"/>
          <w:color w:val="000000"/>
        </w:rPr>
        <w:t>&lt;12</w:t>
      </w:r>
      <w:proofErr w:type="gramStart"/>
      <w:r>
        <w:rPr>
          <w:rFonts w:ascii="Arial" w:hAnsi="Arial" w:cs="Arial"/>
          <w:color w:val="000000"/>
        </w:rPr>
        <w:t>&gt; Д</w:t>
      </w:r>
      <w:proofErr w:type="gramEnd"/>
      <w:r>
        <w:rPr>
          <w:rFonts w:ascii="Arial" w:hAnsi="Arial" w:cs="Arial"/>
          <w:color w:val="000000"/>
        </w:rPr>
        <w:t>ля целей настоящего приложения термин "оказание юридических услуг" имеет значение, определенное абзацами пятым - двадцатым статьи 221 Закона Республики Беларусь "О лицензировании".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38"/>
      <w:bookmarkEnd w:id="41"/>
      <w:r>
        <w:rPr>
          <w:rFonts w:ascii="Arial" w:hAnsi="Arial" w:cs="Arial"/>
          <w:color w:val="000000"/>
        </w:rPr>
        <w:t>&lt;13</w:t>
      </w:r>
      <w:proofErr w:type="gramStart"/>
      <w:r>
        <w:rPr>
          <w:rFonts w:ascii="Arial" w:hAnsi="Arial" w:cs="Arial"/>
          <w:color w:val="000000"/>
        </w:rPr>
        <w:t>&gt; В</w:t>
      </w:r>
      <w:proofErr w:type="gramEnd"/>
      <w:r>
        <w:rPr>
          <w:rFonts w:ascii="Arial" w:hAnsi="Arial" w:cs="Arial"/>
          <w:color w:val="000000"/>
        </w:rPr>
        <w:t xml:space="preserve"> рамках реализации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образовательной программы курсов целевого назначения или образовательной программы совершенствования возможностей и способностей личности.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39"/>
      <w:bookmarkEnd w:id="42"/>
      <w:r>
        <w:rPr>
          <w:rFonts w:ascii="Arial" w:hAnsi="Arial" w:cs="Arial"/>
          <w:color w:val="000000"/>
        </w:rPr>
        <w:t>&lt;14</w:t>
      </w:r>
      <w:proofErr w:type="gramStart"/>
      <w:r>
        <w:rPr>
          <w:rFonts w:ascii="Arial" w:hAnsi="Arial" w:cs="Arial"/>
          <w:color w:val="000000"/>
        </w:rPr>
        <w:t>&gt; К</w:t>
      </w:r>
      <w:proofErr w:type="gramEnd"/>
      <w:r>
        <w:rPr>
          <w:rFonts w:ascii="Arial" w:hAnsi="Arial" w:cs="Arial"/>
          <w:color w:val="000000"/>
        </w:rPr>
        <w:t>роме деятельности по организации и производству всех видов медицинских судебных экспертиз.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40"/>
      <w:bookmarkEnd w:id="43"/>
      <w:r>
        <w:rPr>
          <w:rFonts w:ascii="Arial" w:hAnsi="Arial" w:cs="Arial"/>
          <w:color w:val="000000"/>
        </w:rPr>
        <w:t>&lt;15</w:t>
      </w:r>
      <w:proofErr w:type="gramStart"/>
      <w:r>
        <w:rPr>
          <w:rFonts w:ascii="Arial" w:hAnsi="Arial" w:cs="Arial"/>
          <w:color w:val="000000"/>
        </w:rPr>
        <w:t>&gt; К</w:t>
      </w:r>
      <w:proofErr w:type="gramEnd"/>
      <w:r>
        <w:rPr>
          <w:rFonts w:ascii="Arial" w:hAnsi="Arial" w:cs="Arial"/>
          <w:color w:val="000000"/>
        </w:rPr>
        <w:t>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1"/>
      <w:bookmarkEnd w:id="44"/>
      <w:r>
        <w:rPr>
          <w:rFonts w:ascii="Arial" w:hAnsi="Arial" w:cs="Arial"/>
          <w:color w:val="000000"/>
        </w:rPr>
        <w:t>&lt;16</w:t>
      </w:r>
      <w:proofErr w:type="gramStart"/>
      <w:r>
        <w:rPr>
          <w:rFonts w:ascii="Arial" w:hAnsi="Arial" w:cs="Arial"/>
          <w:color w:val="000000"/>
        </w:rPr>
        <w:t>&gt; К</w:t>
      </w:r>
      <w:proofErr w:type="gramEnd"/>
      <w:r>
        <w:rPr>
          <w:rFonts w:ascii="Arial" w:hAnsi="Arial" w:cs="Arial"/>
          <w:color w:val="000000"/>
        </w:rPr>
        <w:t>роме деятельности спортивных лиг и регулирующих органов, предоставления национальными парками услуг в области охоты и рыболовства.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2"/>
      <w:bookmarkEnd w:id="45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85"/>
      <w:bookmarkEnd w:id="46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86"/>
      <w:bookmarkEnd w:id="47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87"/>
      <w:bookmarkEnd w:id="48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88"/>
      <w:bookmarkEnd w:id="49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0" w:name="43"/>
      <w:bookmarkEnd w:id="50"/>
      <w:r>
        <w:rPr>
          <w:rFonts w:ascii="Arial" w:hAnsi="Arial" w:cs="Arial"/>
          <w:color w:val="000000"/>
        </w:rPr>
        <w:t>Приложение 2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1" w:name="44"/>
      <w:bookmarkEnd w:id="51"/>
      <w:r>
        <w:rPr>
          <w:rFonts w:ascii="Arial" w:hAnsi="Arial" w:cs="Arial"/>
          <w:color w:val="000000"/>
        </w:rPr>
        <w:t>к постановлению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2" w:name="89"/>
      <w:bookmarkEnd w:id="52"/>
      <w:r>
        <w:rPr>
          <w:rFonts w:ascii="Arial" w:hAnsi="Arial" w:cs="Arial"/>
          <w:color w:val="000000"/>
        </w:rPr>
        <w:t>Совета Министров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3" w:name="90"/>
      <w:bookmarkEnd w:id="53"/>
      <w:r>
        <w:rPr>
          <w:rFonts w:ascii="Arial" w:hAnsi="Arial" w:cs="Arial"/>
          <w:color w:val="000000"/>
        </w:rPr>
        <w:t>Республики Беларусь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4" w:name="91"/>
      <w:bookmarkEnd w:id="54"/>
      <w:r>
        <w:rPr>
          <w:rFonts w:ascii="Arial" w:hAnsi="Arial" w:cs="Arial"/>
          <w:color w:val="000000"/>
        </w:rPr>
        <w:t>28.06.2024 N 457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5" w:name="45"/>
      <w:bookmarkEnd w:id="55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ВИДОВ ДЕЯТЕЛЬНОСТИ, РАЗРЕШЕННЫХ ДЛЯ ОСУЩЕСТВЛЕНИЯ В КАЧЕСТВЕ САМОСТОЯТЕЛЬНОЙ ПРОФЕССИОНАЛЬНОЙ ДЕЯТЕЛЬНОСТИ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6" w:name="47"/>
      <w:bookmarkEnd w:id="5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9"/>
        <w:gridCol w:w="3061"/>
      </w:tblGrid>
      <w:tr w:rsidR="0057051E" w:rsidTr="0057051E">
        <w:tc>
          <w:tcPr>
            <w:tcW w:w="6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вида деятельности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кода группировки &lt;1&gt;</w:t>
            </w:r>
          </w:p>
        </w:tc>
      </w:tr>
      <w:tr w:rsidR="0057051E" w:rsidTr="0057051E">
        <w:tc>
          <w:tcPr>
            <w:tcW w:w="60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Аренда, прокат развлекательного и спортивного оборудования (велосипеды, коньки, туристическое снаряжение и прочее)</w:t>
            </w:r>
          </w:p>
        </w:tc>
        <w:tc>
          <w:tcPr>
            <w:tcW w:w="306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503, 7721, 7729, 7739, 9329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Видеосъемка, видеомонтаж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Восстановление компьютеров, ноутбуков, планшетных компьютеров после сбоя, ремонт, техническое обслуживание компьютеров и периферийного оборудования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6209, 9511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Выпас скота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Выполнение по заказам потребителей &lt;2&gt; заготовки дровяной древесины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Выполнение по заказам потребителей кладки (ремонта) печей и каминов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Выполнение по заказам потребителей малярных, стекольных работ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Выполнение по заказам потребителей очистки и покраски кровли, покраски ограждений и хозяйственных построек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 Выполнение по заказам потребителей штукатурных работ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 Выполнение по заказам потребителей прочих отделочных работ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 Выполнение по заказам потребителей столярных и плотницких работ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 Выполнение по заказам потребителей работ по установке (монтажу) потолков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Выполнение по заказам потребителей работ по устройству покрытий пола и облицовке стен, оклеиванию стен обоями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 Выполнение по заказам потребителей укладки тротуарной плитки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4211, 43999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 Выполнение по заказам потребителей установки и ремонта дверных полотен и коробок, окон и оконных коробок, рам из различных материалов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16.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Выполнение работ (оказание услуг), включая передачу имущественных прав, по заказам иных физических лиц и (или) организаций вне места </w:t>
            </w:r>
            <w:r>
              <w:rPr>
                <w:rFonts w:ascii="Arial" w:hAnsi="Arial" w:cs="Arial"/>
                <w:color w:val="000000"/>
              </w:rPr>
              <w:lastRenderedPageBreak/>
              <w:t>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глобальной компьютерной сети Интернет для выполнения таких работ (оказания таких услуг) и передачи результатов выполненных работ (оказанных услуг), включая передачу имущественных прав</w:t>
            </w:r>
            <w:proofErr w:type="gramEnd"/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- 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17. Деятельность, осуществляемая по заказам потребителей и связанная с поздравлением с днем рождения, Новым годом и иными праздниками независимо от места их проведения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 Деятельность по доставке потребителям товаров на дом &lt;3&gt;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53201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 Деятельность по копированию, подготовке документов и прочая специализированная офисная деятельность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 Деятельность по письменному и устному переводу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21. Деятельность по </w:t>
            </w:r>
            <w:proofErr w:type="spellStart"/>
            <w:r>
              <w:rPr>
                <w:rFonts w:ascii="Arial" w:hAnsi="Arial" w:cs="Arial"/>
                <w:color w:val="000000"/>
              </w:rPr>
              <w:t>сурдопереводу</w:t>
            </w:r>
            <w:proofErr w:type="spellEnd"/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74909, 881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 Деятельность по уборке от снега и льда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8122, 8129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 Декорирование с применением ручного труда и инструмента &lt;4&gt; предметов, предоставленных потребителем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 Заточка и ремонт ножевых изделий и инструмента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3311, 3312, 95299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 Изготовление дубликатов ключей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26. Изготовление с применением ручного труда и инструмента и использование для создания и реализации потребителям бижутерии, декорирования одежды мелких изделий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стекла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дерева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природной смолы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3213, 32999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полимерной глины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эпоксидной смолы 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иных материалов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139, 2229, 23412, 25999, 32999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 Изготовление с применением ручного труда и инструмента и реализация потребителям витражей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28. Изготовление из различных материалов с применением ручного труда и инструмента и реализация </w:t>
            </w:r>
            <w:r>
              <w:rPr>
                <w:rFonts w:ascii="Arial" w:hAnsi="Arial" w:cs="Arial"/>
                <w:color w:val="000000"/>
              </w:rPr>
              <w:lastRenderedPageBreak/>
              <w:t>потребителям изделий ручной работы &lt;5&gt;: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 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дверных ручек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2223, 2349, 2572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кошельков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перчаток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14199, 323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рукавиц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14199, 142, 23991, 32999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ремней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рамок для фотографий, рам для картин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15121, 16291, 1729, 2229, 23132, 2369, 25999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декоративных реек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16231, 2229, 236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чехлов для телефона, планшета и очков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свадебных аксессуаров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1392, 1414, 2572, 32999, 9003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 Изготовление с применением ручного труда и инструмента и реализация потребителям мыла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2041, 2042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 Изготовление с применением ручного труда и инструмента и реализация потребителям поздравительных открыток, альбомов для фотографий, папок без применения полиграфического и типографского оборудования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 Изготовление с применением ручного труда и инструмента и реализация потребителям свечей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32. Изготовление с применением ручного труда и инструмента и реализация потребителям сельскохозяйственного и садово-огородного инструмента или его частей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25731, 2824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33. Изготовление с применением ручного труда и инструмента и реализация потребителям сооружений, инвентаря и принадлежностей для содержания птиц, животных, пчел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1392, 15122, 16232, 16299, 25999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 Изготовление с применением ручного труда и инструмента и реализация потребителям цветов и композиций, в том числе из растительных материалов местного происхождения (за исключением композиций из живых цветов)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32999, 8299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 Кошение трав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0161, 813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 Ландшафтное проектирование; проектирование садов, парков и т.п.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37. Моделирование предметов оформления интерьера, текстильных изделий, мебели, одежды и обуви, предметов личного пользования и бытовых изделий (без </w:t>
            </w:r>
            <w:r>
              <w:rPr>
                <w:rFonts w:ascii="Arial" w:hAnsi="Arial" w:cs="Arial"/>
                <w:color w:val="000000"/>
              </w:rPr>
              <w:lastRenderedPageBreak/>
              <w:t>изготовления таких моделей)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741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38. Нанесение </w:t>
            </w:r>
            <w:proofErr w:type="spellStart"/>
            <w:r>
              <w:rPr>
                <w:rFonts w:ascii="Arial" w:hAnsi="Arial" w:cs="Arial"/>
                <w:color w:val="000000"/>
              </w:rPr>
              <w:t>аквагрима</w:t>
            </w:r>
            <w:proofErr w:type="spellEnd"/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9329, 9609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39. Нанесение моментальной гравировки на предметы, предоставленные потребителем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 Настройка, ремонт музыкальных инструментов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41. Обучение (без реализации содержания образовательных программ) работе на персональном компьютере, ноутбуке, планшетном компьютере, смартфоне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 Обучение (без реализации содержания образовательных программ) изобразительному искусству, игре на музыкальных инструментах, танцам, хореографии, вокалу, ораторскому искусству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43. Оказание потребителям услуг по вывозке (перевозке) дровяной древесины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024, 4947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44. Оказание потребителям услуг по чистке и уборке жилых помещений, включая услуги химической чистки ковров и мебели в таких жилых помещениях 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45. Оказание услуг по выращиванию сельскохозяйственной продукции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 Опорожнение и очистка по заказам потребителей выгребных ям, септических отстойников, сливов и колодцев сточных вод, обслуживание туалетов с химической стерилизацией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 Парикмахерские и косметические &lt;6&gt; услуги, услуги по маникюру и педикюру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 Переплет с применением ручного труда и инструмента страниц, предоставленных потребителем &lt;5&gt;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1814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 Погрузка и разгрузка грузов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5224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50. </w:t>
            </w:r>
            <w:proofErr w:type="spellStart"/>
            <w:r>
              <w:rPr>
                <w:rFonts w:ascii="Arial" w:hAnsi="Arial" w:cs="Arial"/>
                <w:color w:val="000000"/>
              </w:rPr>
              <w:t>Постпроизводственная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деятельность, связанная с кинофильмами и видеопродукцией, такая как монтаж, снабжение субтитрами, вставка заглавных и конечных титров, наложение субтитров, компьютерная графика, мультипликация и специальные эффекты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 Предоставление в аренду одного объекта (части одного объекта) недвижимого имущества одному юридическому или физическому лицу, в том числе осуществляющему индивидуальную предпринимательскую деятельность, на основании последовательно заключаемых договоров аренды (кроме имущества, сдача которого в аренду не допускается или ограничивается законодательными актами)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52. Предоставление принадлежащих на праве собственности физическому лицу жилых помещений, садовых домиков, дач иным физическим лицам для краткосрочного проживания &lt;7&gt;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 Предоставление услуг, оказываемых при помощи автоматов для измерения веса, роста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 Предоставление услуг по дроблению зерна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 Предоставление услуг по отжиму сока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 Производство одежды (в том числе головных уборов) по заказам потребителей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57. Производство по заказам потребителей обуви, стелек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58. </w:t>
            </w:r>
            <w:proofErr w:type="gramStart"/>
            <w:r>
              <w:rPr>
                <w:rFonts w:ascii="Arial" w:hAnsi="Arial" w:cs="Arial"/>
                <w:color w:val="000000"/>
              </w:rPr>
              <w:t>Производство по 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 сидений автомобиля, руля и иных частей салона автомобиля</w:t>
            </w:r>
            <w:proofErr w:type="gramEnd"/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1392, 15121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 Работы и услуги по графическому дизайну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 Работы и услуги по дизайну интерьеров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 Работы и услуги по оформлению (украшению) автомобилей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 Работы и услуги по 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6201, 63119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 Распиловка и колка дров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 Реализация потребителям котят и щенков при условии содержания домашнего животного (кошки, собаки)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 Реализация потребителям: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продукции цветоводства и декоративных растений при наличии документа, предусмотренного в части второй подпункта 6.2 пункта 6 статьи 337 Налогового кодекса Республики Беларусь, а также их семян и (или) рассады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01192, 013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животных (за исключением котят и щенков, а также диких животных, обитающих в условиях естественной свободы)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самостоятельно изготовленных хлебобулочных и (или) кондитерских изделий, готовой кулинарной </w:t>
            </w:r>
            <w:r>
              <w:rPr>
                <w:rFonts w:ascii="Arial" w:hAnsi="Arial" w:cs="Arial"/>
                <w:color w:val="000000"/>
              </w:rPr>
              <w:lastRenderedPageBreak/>
              <w:t>продукции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1039, 1085, 10899, 5629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67. Ремонт и восстановление, включая перетяжку, мебели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9524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68. Ремонт по заказам потребителей коммуникационного оборудования, электронной бытовой техники, бытовой электрической и садовой техники, ручных инструментов, велосипедов, роликовых коньков, самокатов, </w:t>
            </w:r>
            <w:proofErr w:type="spellStart"/>
            <w:r>
              <w:rPr>
                <w:rFonts w:ascii="Arial" w:hAnsi="Arial" w:cs="Arial"/>
                <w:color w:val="000000"/>
              </w:rPr>
              <w:t>электросамокатов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скейтбордов, </w:t>
            </w:r>
            <w:proofErr w:type="spellStart"/>
            <w:r>
              <w:rPr>
                <w:rFonts w:ascii="Arial" w:hAnsi="Arial" w:cs="Arial"/>
                <w:color w:val="000000"/>
              </w:rPr>
              <w:t>электроскейтбордов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гироскутеров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сигвеев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моноколес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иных аналогичных средств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3312, 45403, 9512, 9521, 9522, 9529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69. Ремонт часов, обуви, сумок, чемоданов, зонтов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часов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9525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обуви, сумок, чемоданов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зонтов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70. Ремонт швейных, трикотажных изделий и головных уборов, ковров и ковровых изделий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95291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71. Репетиторство &lt;8&gt;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 Сборка мебели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9524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73. Содержание могил и уход за ними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74. Создание по заказам потребителей букетов, корзин и иных композиций из продовольственных товаров (за исключением продовольственных товаров, относящихся к подакцизным товарам)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472, 8299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 Стирка и глаженье постельного белья и других вещей в домашних хозяйствах граждан,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5629, 88, 9601, 9609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 Стрижка деревьев и кустарников, в том числе фигурная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 Уборка озелененной территории от листьев, скошенной травы и мусора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 Упаковка товаров, предоставленных потребителем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79. Услуги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80. Услуги учителя-дефектолога (в том числе учителя-логопеда, тифлопедагога, сурдопедагога, </w:t>
            </w:r>
            <w:proofErr w:type="spellStart"/>
            <w:r>
              <w:rPr>
                <w:rFonts w:ascii="Arial" w:hAnsi="Arial" w:cs="Arial"/>
                <w:color w:val="000000"/>
              </w:rPr>
              <w:t>олигофренопедагога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  <w:bookmarkStart w:id="57" w:name="_GoBack"/>
            <w:bookmarkEnd w:id="57"/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81. Установка и ремонт с применением ручного труда и инструмента по заказам потребителей сооружений, инвентаря и принадлежностей для содержания птиц, животных, пчел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43999, 9523, 95291, 95299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82. 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4321, 4332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83. Установка (настройка) компьютеров и программного обеспечения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6209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84. Уход за взрослыми и детьми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85. </w:t>
            </w:r>
            <w:proofErr w:type="gramStart"/>
            <w:r>
              <w:rPr>
                <w:rFonts w:ascii="Arial" w:hAnsi="Arial" w:cs="Arial"/>
                <w:color w:val="000000"/>
              </w:rPr>
              <w:t>Фотосъемка, изготовление фотографий, ретуширование, иные подобные фотоработы, за исключением печатания на текстильных изделиях, пластмассе, стекле, металле, дереве и керамике</w:t>
            </w:r>
            <w:proofErr w:type="gramEnd"/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</w:t>
            </w:r>
          </w:p>
        </w:tc>
      </w:tr>
      <w:tr w:rsidR="0057051E" w:rsidTr="0057051E">
        <w:tc>
          <w:tcPr>
            <w:tcW w:w="600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86. Художественное и литературное творчество (кроме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информации)</w:t>
            </w:r>
          </w:p>
        </w:tc>
        <w:tc>
          <w:tcPr>
            <w:tcW w:w="306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9003</w:t>
            </w:r>
          </w:p>
        </w:tc>
      </w:tr>
      <w:tr w:rsidR="0057051E" w:rsidTr="0057051E">
        <w:tc>
          <w:tcPr>
            <w:tcW w:w="600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87. Чистка салонов транспортных средств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7051E" w:rsidRDefault="0057051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</w:t>
            </w:r>
          </w:p>
        </w:tc>
      </w:tr>
    </w:tbl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49"/>
      <w:bookmarkEnd w:id="58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50"/>
      <w:bookmarkEnd w:id="59"/>
      <w:r>
        <w:rPr>
          <w:rFonts w:ascii="Arial" w:hAnsi="Arial" w:cs="Arial"/>
          <w:color w:val="000000"/>
        </w:rPr>
        <w:t>--------------------------------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51"/>
      <w:bookmarkEnd w:id="60"/>
      <w:r>
        <w:rPr>
          <w:rFonts w:ascii="Arial" w:hAnsi="Arial" w:cs="Arial"/>
          <w:color w:val="000000"/>
        </w:rPr>
        <w:t>&lt;1&gt; 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52"/>
      <w:bookmarkEnd w:id="61"/>
      <w:r>
        <w:rPr>
          <w:rFonts w:ascii="Arial" w:hAnsi="Arial" w:cs="Arial"/>
          <w:color w:val="000000"/>
        </w:rPr>
        <w:t>&lt;2</w:t>
      </w:r>
      <w:proofErr w:type="gramStart"/>
      <w:r>
        <w:rPr>
          <w:rFonts w:ascii="Arial" w:hAnsi="Arial" w:cs="Arial"/>
          <w:color w:val="000000"/>
        </w:rPr>
        <w:t>&gt; Д</w:t>
      </w:r>
      <w:proofErr w:type="gramEnd"/>
      <w:r>
        <w:rPr>
          <w:rFonts w:ascii="Arial" w:hAnsi="Arial" w:cs="Arial"/>
          <w:color w:val="000000"/>
        </w:rPr>
        <w:t>ля целей настоящего приложения под 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53"/>
      <w:bookmarkEnd w:id="62"/>
      <w:r>
        <w:rPr>
          <w:rFonts w:ascii="Arial" w:hAnsi="Arial" w:cs="Arial"/>
          <w:color w:val="000000"/>
        </w:rPr>
        <w:t>&lt;3</w:t>
      </w:r>
      <w:proofErr w:type="gramStart"/>
      <w:r>
        <w:rPr>
          <w:rFonts w:ascii="Arial" w:hAnsi="Arial" w:cs="Arial"/>
          <w:color w:val="000000"/>
        </w:rPr>
        <w:t>&gt; Д</w:t>
      </w:r>
      <w:proofErr w:type="gramEnd"/>
      <w:r>
        <w:rPr>
          <w:rFonts w:ascii="Arial" w:hAnsi="Arial" w:cs="Arial"/>
          <w:color w:val="000000"/>
        </w:rPr>
        <w:t>ля целей настоящего приложения под доставкой товаров на дом понимается доставка потребителю по указанному им адресу товара, приобретенного этим потребителем.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54"/>
      <w:bookmarkEnd w:id="63"/>
      <w:r>
        <w:rPr>
          <w:rFonts w:ascii="Arial" w:hAnsi="Arial" w:cs="Arial"/>
          <w:color w:val="000000"/>
        </w:rPr>
        <w:t>&lt;4</w:t>
      </w:r>
      <w:proofErr w:type="gramStart"/>
      <w:r>
        <w:rPr>
          <w:rFonts w:ascii="Arial" w:hAnsi="Arial" w:cs="Arial"/>
          <w:color w:val="000000"/>
        </w:rPr>
        <w:t>&gt; Д</w:t>
      </w:r>
      <w:proofErr w:type="gramEnd"/>
      <w:r>
        <w:rPr>
          <w:rFonts w:ascii="Arial" w:hAnsi="Arial" w:cs="Arial"/>
          <w:color w:val="000000"/>
        </w:rPr>
        <w:t>ля целей настоящего приложения под инструментом понимаются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осуществлять виды самостоятельной профессиональной деятельности не представляется возможным.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55"/>
      <w:bookmarkEnd w:id="64"/>
      <w:r>
        <w:rPr>
          <w:rFonts w:ascii="Arial" w:hAnsi="Arial" w:cs="Arial"/>
          <w:color w:val="000000"/>
        </w:rPr>
        <w:t>&lt;5&gt; Использование при осуществлении деятельности бивней или клыков слона, бегемота, моржа, нарвала и кабана, рога носорога, зубов всех животных, а также драгоценных металлов и драгоценных камней и металлов не допускается.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56"/>
      <w:bookmarkEnd w:id="65"/>
      <w:r>
        <w:rPr>
          <w:rFonts w:ascii="Arial" w:hAnsi="Arial" w:cs="Arial"/>
          <w:color w:val="000000"/>
        </w:rPr>
        <w:t>&lt;6</w:t>
      </w:r>
      <w:proofErr w:type="gramStart"/>
      <w:r>
        <w:rPr>
          <w:rFonts w:ascii="Arial" w:hAnsi="Arial" w:cs="Arial"/>
          <w:color w:val="000000"/>
        </w:rPr>
        <w:t>&gt; Д</w:t>
      </w:r>
      <w:proofErr w:type="gramEnd"/>
      <w:r>
        <w:rPr>
          <w:rFonts w:ascii="Arial" w:hAnsi="Arial" w:cs="Arial"/>
          <w:color w:val="000000"/>
        </w:rPr>
        <w:t>ля целей настоящего приложения под косметическими услугами понимаются оказываемые без использования физиотерапевтической аппаратуры: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57"/>
      <w:bookmarkEnd w:id="66"/>
      <w:r>
        <w:rPr>
          <w:rFonts w:ascii="Arial" w:hAnsi="Arial" w:cs="Arial"/>
          <w:color w:val="000000"/>
        </w:rPr>
        <w:lastRenderedPageBreak/>
        <w:t>гигиенические услуги по уходу за кожей, включающие: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58"/>
      <w:bookmarkEnd w:id="67"/>
      <w:r>
        <w:rPr>
          <w:rFonts w:ascii="Arial" w:hAnsi="Arial" w:cs="Arial"/>
          <w:color w:val="000000"/>
        </w:rPr>
        <w:t>1) консультации по уходу за кожей, подбор парфюмерно-косметической продукции и рекомендации по ее применению;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59"/>
      <w:bookmarkEnd w:id="68"/>
      <w:r>
        <w:rPr>
          <w:rFonts w:ascii="Arial" w:hAnsi="Arial" w:cs="Arial"/>
          <w:color w:val="000000"/>
        </w:rPr>
        <w:t>2) ручной косметический и (или) гигиенический массаж;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60"/>
      <w:bookmarkEnd w:id="69"/>
      <w:r>
        <w:rPr>
          <w:rFonts w:ascii="Arial" w:hAnsi="Arial" w:cs="Arial"/>
          <w:color w:val="000000"/>
        </w:rPr>
        <w:t>3) ручную гигиеническую чистку кожи;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61"/>
      <w:bookmarkEnd w:id="70"/>
      <w:r>
        <w:rPr>
          <w:rFonts w:ascii="Arial" w:hAnsi="Arial" w:cs="Arial"/>
          <w:color w:val="000000"/>
        </w:rPr>
        <w:t xml:space="preserve">4) косметический уход за кожей с применением парфюмерно-косметической продукции (за исключением </w:t>
      </w:r>
      <w:proofErr w:type="gramStart"/>
      <w:r>
        <w:rPr>
          <w:rFonts w:ascii="Arial" w:hAnsi="Arial" w:cs="Arial"/>
          <w:color w:val="000000"/>
        </w:rPr>
        <w:t>химического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пилинга</w:t>
      </w:r>
      <w:proofErr w:type="spellEnd"/>
      <w:r>
        <w:rPr>
          <w:rFonts w:ascii="Arial" w:hAnsi="Arial" w:cs="Arial"/>
          <w:color w:val="000000"/>
        </w:rPr>
        <w:t>);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62"/>
      <w:bookmarkEnd w:id="71"/>
      <w:r>
        <w:rPr>
          <w:rFonts w:ascii="Arial" w:hAnsi="Arial" w:cs="Arial"/>
          <w:color w:val="000000"/>
        </w:rPr>
        <w:t>эстетическая коррекция волосяного покрова методом депиляции.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63"/>
      <w:bookmarkEnd w:id="72"/>
      <w:r>
        <w:rPr>
          <w:rFonts w:ascii="Arial" w:hAnsi="Arial" w:cs="Arial"/>
          <w:color w:val="000000"/>
        </w:rPr>
        <w:t>&lt;7</w:t>
      </w:r>
      <w:proofErr w:type="gramStart"/>
      <w:r>
        <w:rPr>
          <w:rFonts w:ascii="Arial" w:hAnsi="Arial" w:cs="Arial"/>
          <w:color w:val="000000"/>
        </w:rPr>
        <w:t>&gt; Д</w:t>
      </w:r>
      <w:proofErr w:type="gramEnd"/>
      <w:r>
        <w:rPr>
          <w:rFonts w:ascii="Arial" w:hAnsi="Arial" w:cs="Arial"/>
          <w:color w:val="000000"/>
        </w:rPr>
        <w:t>ля целей настоящего приложения под предоставлением мест для краткосрочного проживания понимается предоставление жилых помещений, садовых домиков, дач по заключенным в календарном году двум и более договорам, продолжительность каждого из которых не превышает пятнадцати календарных дней.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64"/>
      <w:bookmarkEnd w:id="73"/>
      <w:r>
        <w:rPr>
          <w:rFonts w:ascii="Arial" w:hAnsi="Arial" w:cs="Arial"/>
          <w:color w:val="000000"/>
        </w:rPr>
        <w:t>&lt;8</w:t>
      </w:r>
      <w:proofErr w:type="gramStart"/>
      <w:r>
        <w:rPr>
          <w:rFonts w:ascii="Arial" w:hAnsi="Arial" w:cs="Arial"/>
          <w:color w:val="000000"/>
        </w:rPr>
        <w:t>&gt; Д</w:t>
      </w:r>
      <w:proofErr w:type="gramEnd"/>
      <w:r>
        <w:rPr>
          <w:rFonts w:ascii="Arial" w:hAnsi="Arial" w:cs="Arial"/>
          <w:color w:val="000000"/>
        </w:rPr>
        <w:t>ля целей настоящего приложения под репетиторством понимаются консультативные услуги, оказываемые обучающимся при получении ими основного образования,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4" w:name="65"/>
      <w:bookmarkEnd w:id="74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5" w:name="66"/>
      <w:bookmarkEnd w:id="75"/>
      <w:r>
        <w:rPr>
          <w:rFonts w:ascii="Arial" w:hAnsi="Arial" w:cs="Arial"/>
          <w:color w:val="000000"/>
        </w:rPr>
        <w:t> </w:t>
      </w:r>
    </w:p>
    <w:p w:rsidR="0057051E" w:rsidRDefault="0057051E" w:rsidP="00570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6" w:name="67"/>
      <w:bookmarkEnd w:id="76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1A246E" w:rsidRDefault="001A246E"/>
    <w:sectPr w:rsidR="001A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C9"/>
    <w:rsid w:val="001A246E"/>
    <w:rsid w:val="0057051E"/>
    <w:rsid w:val="007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4145</Words>
  <Characters>23628</Characters>
  <Application>Microsoft Office Word</Application>
  <DocSecurity>0</DocSecurity>
  <Lines>196</Lines>
  <Paragraphs>55</Paragraphs>
  <ScaleCrop>false</ScaleCrop>
  <Company/>
  <LinksUpToDate>false</LinksUpToDate>
  <CharactersWithSpaces>27718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k78s</dc:creator>
  <cp:keywords/>
  <dc:description/>
  <cp:lastModifiedBy>k78s</cp:lastModifiedBy>
  <cp:revision>3</cp:revision>
  <dcterms:created xsi:type="dcterms:W3CDTF">2024-07-17T14:17:00Z</dcterms:created>
  <dcterms:modified xsi:type="dcterms:W3CDTF">2024-07-17T14:17:00Z</dcterms:modified>
</cp:coreProperties>
</file>